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A92A38" w:rsidRDefault="009A1421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 </w:t>
      </w:r>
    </w:p>
    <w:p w:rsidR="00895CED" w:rsidRPr="00A92A38" w:rsidRDefault="00895CED" w:rsidP="001F171C">
      <w:pPr>
        <w:jc w:val="center"/>
        <w:rPr>
          <w:b/>
          <w:color w:val="000000" w:themeColor="text1"/>
        </w:rPr>
      </w:pPr>
    </w:p>
    <w:p w:rsidR="001F171C" w:rsidRPr="00A92A38" w:rsidRDefault="001F171C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>BEYKOZ BELEDİYE MECLİSİ GÜNDEMİ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SEÇİM DÖNEMİ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895CED" w:rsidRPr="00A92A38">
        <w:rPr>
          <w:b/>
          <w:color w:val="000000" w:themeColor="text1"/>
        </w:rPr>
        <w:t>8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9A78C8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DÖNEM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 xml:space="preserve">      </w:t>
      </w:r>
      <w:r w:rsidR="001F171C"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ab/>
        <w:t xml:space="preserve">: </w:t>
      </w:r>
      <w:r w:rsidR="002E36C1" w:rsidRPr="00A92A38">
        <w:rPr>
          <w:b/>
          <w:color w:val="000000" w:themeColor="text1"/>
        </w:rPr>
        <w:t>38</w:t>
      </w:r>
    </w:p>
    <w:p w:rsidR="009A78C8" w:rsidRPr="00A92A38" w:rsidRDefault="009A78C8" w:rsidP="001F171C">
      <w:pPr>
        <w:rPr>
          <w:b/>
          <w:color w:val="000000" w:themeColor="text1"/>
        </w:rPr>
      </w:pPr>
    </w:p>
    <w:p w:rsidR="009A78C8" w:rsidRPr="00A92A38" w:rsidRDefault="002E36C1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TOPLANTI YILI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3</w:t>
      </w:r>
    </w:p>
    <w:p w:rsidR="00086185" w:rsidRPr="00A92A38" w:rsidRDefault="00086185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              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B145A3">
        <w:rPr>
          <w:b/>
          <w:color w:val="000000" w:themeColor="text1"/>
        </w:rPr>
        <w:t>HAZİRAN</w:t>
      </w:r>
      <w:r w:rsidRPr="00A92A38">
        <w:rPr>
          <w:b/>
          <w:color w:val="000000" w:themeColor="text1"/>
        </w:rPr>
        <w:t xml:space="preserve"> OLAĞAN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3B5E9D" w:rsidRPr="00A92A38" w:rsidRDefault="00B145A3" w:rsidP="001F171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TOPLANTI TARİH VE GÜNÜ </w:t>
      </w:r>
      <w:r>
        <w:rPr>
          <w:b/>
          <w:color w:val="000000" w:themeColor="text1"/>
        </w:rPr>
        <w:tab/>
        <w:t>: 09</w:t>
      </w:r>
      <w:r w:rsidR="001F171C" w:rsidRPr="00A92A38">
        <w:rPr>
          <w:b/>
          <w:color w:val="000000" w:themeColor="text1"/>
        </w:rPr>
        <w:t>.</w:t>
      </w:r>
      <w:r>
        <w:rPr>
          <w:b/>
          <w:color w:val="000000" w:themeColor="text1"/>
        </w:rPr>
        <w:t>HAZİRAN</w:t>
      </w:r>
      <w:r w:rsidR="002E36C1" w:rsidRPr="00A92A38">
        <w:rPr>
          <w:b/>
          <w:color w:val="000000" w:themeColor="text1"/>
        </w:rPr>
        <w:t>.2021</w:t>
      </w:r>
      <w:r w:rsidR="001F171C" w:rsidRPr="00A92A38">
        <w:rPr>
          <w:b/>
          <w:color w:val="000000" w:themeColor="text1"/>
        </w:rPr>
        <w:t xml:space="preserve"> </w:t>
      </w:r>
      <w:r w:rsidR="003B5E9D" w:rsidRPr="00A92A38">
        <w:rPr>
          <w:b/>
          <w:color w:val="000000" w:themeColor="text1"/>
        </w:rPr>
        <w:t>–</w:t>
      </w:r>
      <w:r w:rsidR="001F171C" w:rsidRPr="00A92A3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ÇARŞAMBA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7C25C6" w:rsidP="001F171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TOPLANTI BAŞLAMA SAATİ </w:t>
      </w:r>
      <w:r>
        <w:rPr>
          <w:b/>
          <w:color w:val="000000" w:themeColor="text1"/>
        </w:rPr>
        <w:tab/>
        <w:t>: 10:3</w:t>
      </w:r>
      <w:r w:rsidR="001F171C" w:rsidRPr="00A92A38">
        <w:rPr>
          <w:b/>
          <w:color w:val="000000" w:themeColor="text1"/>
        </w:rPr>
        <w:t>0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B</w:t>
      </w:r>
      <w:r w:rsidR="00925C90" w:rsidRPr="00A92A38">
        <w:rPr>
          <w:b/>
          <w:color w:val="000000" w:themeColor="text1"/>
        </w:rPr>
        <w:t xml:space="preserve">İRLEŞİM                    </w:t>
      </w:r>
      <w:r w:rsidR="00925C90" w:rsidRPr="00A92A38">
        <w:rPr>
          <w:b/>
          <w:color w:val="000000" w:themeColor="text1"/>
        </w:rPr>
        <w:tab/>
      </w:r>
      <w:r w:rsidR="001748FC" w:rsidRPr="00A92A38">
        <w:rPr>
          <w:b/>
          <w:color w:val="000000" w:themeColor="text1"/>
        </w:rPr>
        <w:tab/>
        <w:t xml:space="preserve">: </w:t>
      </w:r>
      <w:r w:rsidR="00992847">
        <w:rPr>
          <w:b/>
          <w:color w:val="000000" w:themeColor="text1"/>
        </w:rPr>
        <w:t>2</w:t>
      </w:r>
    </w:p>
    <w:p w:rsidR="00992847" w:rsidRPr="00A92A38" w:rsidRDefault="00992847" w:rsidP="001F171C">
      <w:pPr>
        <w:rPr>
          <w:b/>
          <w:color w:val="000000" w:themeColor="text1"/>
        </w:rPr>
      </w:pPr>
    </w:p>
    <w:p w:rsidR="00457E05" w:rsidRPr="00A92A38" w:rsidRDefault="00457E05" w:rsidP="001F171C">
      <w:pPr>
        <w:rPr>
          <w:b/>
          <w:color w:val="000000" w:themeColor="text1"/>
        </w:rPr>
      </w:pPr>
    </w:p>
    <w:p w:rsidR="00EB4F03" w:rsidRPr="00A92A38" w:rsidRDefault="001F171C" w:rsidP="001F171C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-Açılış ve yoklama.</w:t>
      </w:r>
    </w:p>
    <w:p w:rsidR="00573031" w:rsidRPr="00A92A38" w:rsidRDefault="00573031" w:rsidP="001F171C">
      <w:pPr>
        <w:ind w:right="-288"/>
        <w:jc w:val="both"/>
        <w:rPr>
          <w:color w:val="000000" w:themeColor="text1"/>
        </w:rPr>
      </w:pPr>
    </w:p>
    <w:p w:rsidR="00B145A3" w:rsidRDefault="00B145A3" w:rsidP="005F4BAA">
      <w:pPr>
        <w:shd w:val="clear" w:color="auto" w:fill="FFFFFF"/>
        <w:rPr>
          <w:b/>
          <w:color w:val="000000" w:themeColor="text1"/>
          <w:u w:val="single"/>
        </w:rPr>
      </w:pPr>
    </w:p>
    <w:p w:rsidR="005F4BAA" w:rsidRPr="00F6337D" w:rsidRDefault="00992847" w:rsidP="005F4BAA">
      <w:pPr>
        <w:shd w:val="clear" w:color="auto" w:fill="FFFFFF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RAPORLA</w:t>
      </w:r>
      <w:r w:rsidR="005F4BAA" w:rsidRPr="00F6337D">
        <w:rPr>
          <w:b/>
          <w:color w:val="000000" w:themeColor="text1"/>
          <w:u w:val="single"/>
        </w:rPr>
        <w:t>R:</w:t>
      </w:r>
    </w:p>
    <w:p w:rsidR="00F6337D" w:rsidRPr="00F6337D" w:rsidRDefault="00F6337D" w:rsidP="00B145A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 w:rsidRPr="00F6337D">
        <w:rPr>
          <w:rFonts w:eastAsiaTheme="minorHAnsi"/>
          <w:lang w:val="tr" w:eastAsia="en-US"/>
        </w:rPr>
        <w:t>1-</w:t>
      </w:r>
      <w:proofErr w:type="spellStart"/>
      <w:r w:rsidR="00B145A3" w:rsidRPr="00562C09">
        <w:rPr>
          <w:color w:val="000000"/>
        </w:rPr>
        <w:t>Beyt</w:t>
      </w:r>
      <w:proofErr w:type="spellEnd"/>
      <w:r w:rsidR="00B145A3" w:rsidRPr="00562C09">
        <w:rPr>
          <w:color w:val="000000"/>
        </w:rPr>
        <w:t xml:space="preserve"> </w:t>
      </w:r>
      <w:proofErr w:type="spellStart"/>
      <w:r w:rsidR="00B145A3" w:rsidRPr="00562C09">
        <w:rPr>
          <w:color w:val="000000"/>
        </w:rPr>
        <w:t>Hanun</w:t>
      </w:r>
      <w:proofErr w:type="spellEnd"/>
      <w:r w:rsidR="00B145A3" w:rsidRPr="00562C09">
        <w:rPr>
          <w:color w:val="000000"/>
        </w:rPr>
        <w:t xml:space="preserve"> Şehri İle Kardeş Şehir İlişkilerinin Kurulması hakkındaki</w:t>
      </w:r>
      <w:r w:rsidR="00B145A3">
        <w:rPr>
          <w:color w:val="000000"/>
        </w:rPr>
        <w:t xml:space="preserve"> Hukuk</w:t>
      </w:r>
      <w:r w:rsidR="002262C4">
        <w:rPr>
          <w:color w:val="000000"/>
        </w:rPr>
        <w:t xml:space="preserve"> </w:t>
      </w:r>
      <w:proofErr w:type="gramStart"/>
      <w:r w:rsidR="002262C4">
        <w:rPr>
          <w:color w:val="000000"/>
        </w:rPr>
        <w:t xml:space="preserve">Komisyonu </w:t>
      </w:r>
      <w:r w:rsidR="00B145A3">
        <w:rPr>
          <w:color w:val="000000"/>
        </w:rPr>
        <w:t xml:space="preserve"> ve</w:t>
      </w:r>
      <w:proofErr w:type="gramEnd"/>
      <w:r w:rsidR="00B145A3">
        <w:rPr>
          <w:color w:val="000000"/>
        </w:rPr>
        <w:t xml:space="preserve"> Avrupa Birliği ve Dış İlişkiler Komisyonu Raporu.</w:t>
      </w:r>
    </w:p>
    <w:p w:rsidR="00B145A3" w:rsidRPr="00562C09" w:rsidRDefault="00B145A3" w:rsidP="00B145A3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 xml:space="preserve">2-Boş Kadro Unvan ve Derece Değişikliği hakkındaki </w:t>
      </w:r>
      <w:r>
        <w:rPr>
          <w:color w:val="000000"/>
        </w:rPr>
        <w:t>Hukuk Komisyonu Raporu.</w:t>
      </w:r>
    </w:p>
    <w:p w:rsidR="00B145A3" w:rsidRDefault="00B145A3" w:rsidP="00B145A3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 xml:space="preserve">3-Sazlıdere Caddesi Ticaret Aksı hakkındaki </w:t>
      </w:r>
      <w:r>
        <w:rPr>
          <w:color w:val="000000"/>
        </w:rPr>
        <w:t>İmar Komisyonu Raporu.</w:t>
      </w:r>
    </w:p>
    <w:p w:rsidR="00B145A3" w:rsidRPr="00562C09" w:rsidRDefault="00B145A3" w:rsidP="00B145A3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 xml:space="preserve">4-BEYTAŞ Olağanüstü Genel Kurul Toplantısı hakkındaki </w:t>
      </w:r>
      <w:r>
        <w:rPr>
          <w:color w:val="000000"/>
        </w:rPr>
        <w:t xml:space="preserve">Hukuk </w:t>
      </w:r>
      <w:r>
        <w:rPr>
          <w:color w:val="000000"/>
        </w:rPr>
        <w:t>Komisyonu Raporu.</w:t>
      </w:r>
    </w:p>
    <w:p w:rsidR="00B145A3" w:rsidRPr="00562C09" w:rsidRDefault="00B145A3" w:rsidP="00B145A3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>5-2022 Yılı Yatırım Programı hakkındaki</w:t>
      </w:r>
      <w:r>
        <w:rPr>
          <w:color w:val="000000"/>
        </w:rPr>
        <w:t xml:space="preserve"> Plan ve Bütçe </w:t>
      </w:r>
      <w:r>
        <w:rPr>
          <w:color w:val="000000"/>
        </w:rPr>
        <w:t>Komisyonu Raporu.</w:t>
      </w:r>
      <w:r w:rsidRPr="00562C09">
        <w:rPr>
          <w:color w:val="000000"/>
        </w:rPr>
        <w:t xml:space="preserve"> </w:t>
      </w:r>
    </w:p>
    <w:p w:rsidR="00B145A3" w:rsidRPr="00562C09" w:rsidRDefault="00B145A3" w:rsidP="00B145A3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 xml:space="preserve">6-2021 Yılı Gümüşsuyu Otopark Ücretleri Tarifesinde Değişiklik Yapılması hakkındaki </w:t>
      </w:r>
      <w:r>
        <w:rPr>
          <w:color w:val="000000"/>
        </w:rPr>
        <w:t xml:space="preserve">Tarife </w:t>
      </w:r>
      <w:r>
        <w:rPr>
          <w:color w:val="000000"/>
        </w:rPr>
        <w:t>Komisyonu Raporu.</w:t>
      </w:r>
    </w:p>
    <w:p w:rsidR="00B145A3" w:rsidRDefault="00B145A3" w:rsidP="00B145A3">
      <w:pPr>
        <w:shd w:val="clear" w:color="auto" w:fill="FFFFFF"/>
        <w:jc w:val="both"/>
        <w:rPr>
          <w:color w:val="000000"/>
        </w:rPr>
      </w:pPr>
      <w:r w:rsidRPr="00562C09">
        <w:rPr>
          <w:color w:val="000000"/>
        </w:rPr>
        <w:t>7-İçkili Ye</w:t>
      </w:r>
      <w:r>
        <w:rPr>
          <w:color w:val="000000"/>
        </w:rPr>
        <w:t>r Böl</w:t>
      </w:r>
      <w:r w:rsidR="002262C4">
        <w:rPr>
          <w:color w:val="000000"/>
        </w:rPr>
        <w:t xml:space="preserve">ge Güncellemesi hakkındaki İmar Komisyonu </w:t>
      </w:r>
      <w:r>
        <w:rPr>
          <w:color w:val="000000"/>
        </w:rPr>
        <w:t xml:space="preserve">ve Hukuk </w:t>
      </w:r>
      <w:r>
        <w:rPr>
          <w:color w:val="000000"/>
        </w:rPr>
        <w:t>Komisyonu Raporu.</w:t>
      </w:r>
    </w:p>
    <w:p w:rsidR="00B145A3" w:rsidRDefault="00B145A3" w:rsidP="00B145A3">
      <w:pPr>
        <w:shd w:val="clear" w:color="auto" w:fill="FFFFFF"/>
        <w:jc w:val="both"/>
      </w:pPr>
      <w:r>
        <w:rPr>
          <w:color w:val="000000"/>
        </w:rPr>
        <w:t>8</w:t>
      </w:r>
      <w:r>
        <w:rPr>
          <w:color w:val="000000"/>
        </w:rPr>
        <w:t xml:space="preserve">-İstanbul Büyükşehir Belediye Başkanlığı ile İlçe Belediyeler arasında Evsel Kaynaklı İlaç Atıklarının Toplanması ve </w:t>
      </w:r>
      <w:proofErr w:type="spellStart"/>
      <w:r>
        <w:rPr>
          <w:color w:val="000000"/>
        </w:rPr>
        <w:t>Bertarafına</w:t>
      </w:r>
      <w:proofErr w:type="spellEnd"/>
      <w:r>
        <w:rPr>
          <w:color w:val="000000"/>
        </w:rPr>
        <w:t xml:space="preserve"> ilişkin İşbirliği Protokolü yapılabilmesi için Belediye Başkanına yetki verilmesi hakkındaki </w:t>
      </w:r>
      <w:r>
        <w:rPr>
          <w:color w:val="000000"/>
        </w:rPr>
        <w:t>Hukuk</w:t>
      </w:r>
      <w:r w:rsidR="002262C4">
        <w:rPr>
          <w:color w:val="000000"/>
        </w:rPr>
        <w:t xml:space="preserve"> Komisyonu ve</w:t>
      </w:r>
      <w:r>
        <w:rPr>
          <w:color w:val="000000"/>
        </w:rPr>
        <w:t xml:space="preserve"> Çevre ve Şehircilik </w:t>
      </w:r>
      <w:r>
        <w:rPr>
          <w:color w:val="000000"/>
        </w:rPr>
        <w:t>Komisyonu Raporu.</w:t>
      </w:r>
    </w:p>
    <w:p w:rsidR="00013DDF" w:rsidRPr="00B73C48" w:rsidRDefault="00013DDF" w:rsidP="00B73C48">
      <w:pPr>
        <w:autoSpaceDE w:val="0"/>
        <w:autoSpaceDN w:val="0"/>
        <w:adjustRightInd w:val="0"/>
        <w:spacing w:line="276" w:lineRule="auto"/>
        <w:jc w:val="both"/>
      </w:pPr>
      <w:bookmarkStart w:id="0" w:name="_GoBack"/>
      <w:bookmarkEnd w:id="0"/>
    </w:p>
    <w:sectPr w:rsidR="00013DDF" w:rsidRPr="00B73C48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662"/>
    <w:multiLevelType w:val="hybridMultilevel"/>
    <w:tmpl w:val="5BEA8018"/>
    <w:lvl w:ilvl="0" w:tplc="577A3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0625D"/>
    <w:multiLevelType w:val="hybridMultilevel"/>
    <w:tmpl w:val="413E5182"/>
    <w:lvl w:ilvl="0" w:tplc="0C72F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25487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E0F92"/>
    <w:rsid w:val="000F2FAE"/>
    <w:rsid w:val="000F60A1"/>
    <w:rsid w:val="000F69FB"/>
    <w:rsid w:val="000F79D0"/>
    <w:rsid w:val="0014468F"/>
    <w:rsid w:val="001748FC"/>
    <w:rsid w:val="001767DC"/>
    <w:rsid w:val="00192C48"/>
    <w:rsid w:val="001B4029"/>
    <w:rsid w:val="001C11DB"/>
    <w:rsid w:val="001C60AC"/>
    <w:rsid w:val="001D1702"/>
    <w:rsid w:val="001D38AD"/>
    <w:rsid w:val="001F171C"/>
    <w:rsid w:val="002262C4"/>
    <w:rsid w:val="002339BD"/>
    <w:rsid w:val="00237703"/>
    <w:rsid w:val="00272B4E"/>
    <w:rsid w:val="00287ED3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1320A"/>
    <w:rsid w:val="00422D9B"/>
    <w:rsid w:val="00457E05"/>
    <w:rsid w:val="004648D0"/>
    <w:rsid w:val="00466FD4"/>
    <w:rsid w:val="00476579"/>
    <w:rsid w:val="0048351A"/>
    <w:rsid w:val="004B4E48"/>
    <w:rsid w:val="004B61FF"/>
    <w:rsid w:val="004D7848"/>
    <w:rsid w:val="004F4CD8"/>
    <w:rsid w:val="004F6758"/>
    <w:rsid w:val="00536E7E"/>
    <w:rsid w:val="00542DC5"/>
    <w:rsid w:val="005442BE"/>
    <w:rsid w:val="005536FC"/>
    <w:rsid w:val="00573031"/>
    <w:rsid w:val="00587056"/>
    <w:rsid w:val="005B5846"/>
    <w:rsid w:val="005B6ECF"/>
    <w:rsid w:val="005F4BAA"/>
    <w:rsid w:val="005F548A"/>
    <w:rsid w:val="0060796D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C25C6"/>
    <w:rsid w:val="007D5DDB"/>
    <w:rsid w:val="008069F3"/>
    <w:rsid w:val="00807400"/>
    <w:rsid w:val="00810777"/>
    <w:rsid w:val="0083098A"/>
    <w:rsid w:val="00863F0F"/>
    <w:rsid w:val="00865924"/>
    <w:rsid w:val="00895CED"/>
    <w:rsid w:val="008B1ADF"/>
    <w:rsid w:val="008F2B29"/>
    <w:rsid w:val="008F46A3"/>
    <w:rsid w:val="00902045"/>
    <w:rsid w:val="00910DAD"/>
    <w:rsid w:val="00925C90"/>
    <w:rsid w:val="00925FAF"/>
    <w:rsid w:val="00934A45"/>
    <w:rsid w:val="00941DF0"/>
    <w:rsid w:val="00971461"/>
    <w:rsid w:val="00974701"/>
    <w:rsid w:val="00984A31"/>
    <w:rsid w:val="00992847"/>
    <w:rsid w:val="009A1421"/>
    <w:rsid w:val="009A78C8"/>
    <w:rsid w:val="009B14C4"/>
    <w:rsid w:val="009B44B1"/>
    <w:rsid w:val="009B581C"/>
    <w:rsid w:val="009C00E0"/>
    <w:rsid w:val="009D1325"/>
    <w:rsid w:val="009E2287"/>
    <w:rsid w:val="009F6614"/>
    <w:rsid w:val="00A0605F"/>
    <w:rsid w:val="00A92A38"/>
    <w:rsid w:val="00AB722A"/>
    <w:rsid w:val="00AD48A0"/>
    <w:rsid w:val="00AE3624"/>
    <w:rsid w:val="00AE660D"/>
    <w:rsid w:val="00AF046C"/>
    <w:rsid w:val="00B145A3"/>
    <w:rsid w:val="00B2441E"/>
    <w:rsid w:val="00B33FC8"/>
    <w:rsid w:val="00B73C48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3694C"/>
    <w:rsid w:val="00D44CC4"/>
    <w:rsid w:val="00D452B1"/>
    <w:rsid w:val="00D62EB3"/>
    <w:rsid w:val="00D93F52"/>
    <w:rsid w:val="00DC1CE5"/>
    <w:rsid w:val="00DD126C"/>
    <w:rsid w:val="00DD142C"/>
    <w:rsid w:val="00DE3C92"/>
    <w:rsid w:val="00E330E9"/>
    <w:rsid w:val="00E4273C"/>
    <w:rsid w:val="00E42EDA"/>
    <w:rsid w:val="00E5247F"/>
    <w:rsid w:val="00E72D95"/>
    <w:rsid w:val="00E77E0C"/>
    <w:rsid w:val="00E86BF6"/>
    <w:rsid w:val="00E9628C"/>
    <w:rsid w:val="00EB4F03"/>
    <w:rsid w:val="00EB71CE"/>
    <w:rsid w:val="00EC318A"/>
    <w:rsid w:val="00EC4852"/>
    <w:rsid w:val="00F0532A"/>
    <w:rsid w:val="00F17081"/>
    <w:rsid w:val="00F34980"/>
    <w:rsid w:val="00F459B4"/>
    <w:rsid w:val="00F568FF"/>
    <w:rsid w:val="00F57EBE"/>
    <w:rsid w:val="00F6337D"/>
    <w:rsid w:val="00F8643F"/>
    <w:rsid w:val="00FB6721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491D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25</cp:revision>
  <cp:lastPrinted>2021-06-08T13:12:00Z</cp:lastPrinted>
  <dcterms:created xsi:type="dcterms:W3CDTF">2021-04-06T12:49:00Z</dcterms:created>
  <dcterms:modified xsi:type="dcterms:W3CDTF">2021-06-08T13:23:00Z</dcterms:modified>
</cp:coreProperties>
</file>