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3F0666">
      <w:pPr>
        <w:jc w:val="both"/>
        <w:rPr>
          <w:b/>
        </w:rPr>
      </w:pPr>
    </w:p>
    <w:p w:rsidR="009A78C8" w:rsidRDefault="0044436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80E29">
        <w:rPr>
          <w:b/>
        </w:rPr>
        <w:t>E</w:t>
      </w:r>
      <w:r w:rsidR="007D3EAC">
        <w:rPr>
          <w:b/>
        </w:rPr>
        <w:t>KİM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3B4A24">
        <w:rPr>
          <w:b/>
        </w:rPr>
        <w:t>6</w:t>
      </w:r>
      <w:r w:rsidR="001F171C" w:rsidRPr="003B2FC2">
        <w:rPr>
          <w:b/>
        </w:rPr>
        <w:t>.</w:t>
      </w:r>
      <w:r w:rsidR="007D3EAC">
        <w:rPr>
          <w:b/>
        </w:rPr>
        <w:t>EKİM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3B4A24">
        <w:rPr>
          <w:b/>
        </w:rPr>
        <w:t>PERŞEMBE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</w:t>
      </w:r>
      <w:r w:rsidR="001A78B6">
        <w:rPr>
          <w:b/>
        </w:rPr>
        <w:t>3</w:t>
      </w:r>
      <w:r w:rsidR="00961730">
        <w:rPr>
          <w:b/>
        </w:rPr>
        <w:t>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3B4A24">
        <w:rPr>
          <w:b/>
        </w:rPr>
        <w:t>2</w:t>
      </w:r>
    </w:p>
    <w:p w:rsidR="007D3EAC" w:rsidRDefault="007D3EAC" w:rsidP="003F0666">
      <w:pPr>
        <w:jc w:val="both"/>
        <w:rPr>
          <w:b/>
        </w:rPr>
      </w:pPr>
    </w:p>
    <w:p w:rsidR="00C1596E" w:rsidRDefault="00C1596E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-Açılış ve yoklama.</w:t>
      </w:r>
    </w:p>
    <w:p w:rsidR="00C72EE5" w:rsidRDefault="00C72EE5" w:rsidP="003F0666">
      <w:pPr>
        <w:ind w:right="-288"/>
        <w:jc w:val="both"/>
      </w:pPr>
    </w:p>
    <w:p w:rsidR="007D3EAC" w:rsidRDefault="003B4A24" w:rsidP="003F0666">
      <w:pPr>
        <w:ind w:right="-288"/>
        <w:jc w:val="both"/>
      </w:pPr>
      <w:r>
        <w:t>-</w:t>
      </w:r>
      <w:r w:rsidR="00FE1573">
        <w:t>3</w:t>
      </w:r>
      <w:r w:rsidR="009429ED">
        <w:t xml:space="preserve"> Ekim</w:t>
      </w:r>
      <w:r w:rsidR="00916A14">
        <w:t xml:space="preserve"> 2022 Pazartesi</w:t>
      </w:r>
      <w:r>
        <w:t xml:space="preserve"> </w:t>
      </w:r>
      <w:r w:rsidR="00EF00E8">
        <w:t>tarihli Toplantı</w:t>
      </w:r>
      <w:r w:rsidR="00495608">
        <w:t xml:space="preserve"> Tutanağının</w:t>
      </w:r>
      <w:r w:rsidR="007D3EAC">
        <w:t xml:space="preserve"> oylanması.</w:t>
      </w:r>
    </w:p>
    <w:p w:rsidR="007D3EAC" w:rsidRDefault="007D3EAC" w:rsidP="003F0666">
      <w:pPr>
        <w:ind w:right="-288"/>
        <w:jc w:val="both"/>
      </w:pPr>
    </w:p>
    <w:p w:rsidR="00A33F30" w:rsidRDefault="00495608" w:rsidP="007D3EAC">
      <w:pPr>
        <w:jc w:val="both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  <w:r w:rsidR="005F09A3" w:rsidRPr="005F09A3">
        <w:rPr>
          <w:b/>
          <w:u w:val="single"/>
          <w:shd w:val="clear" w:color="auto" w:fill="FFFFFF"/>
        </w:rPr>
        <w:t>:</w:t>
      </w:r>
      <w:r w:rsidR="005F09A3" w:rsidRPr="005F09A3">
        <w:br/>
      </w:r>
      <w:r w:rsidR="007D3EAC">
        <w:t xml:space="preserve">1-2023 Mali Yılı Gelir ve Giderini Kapsayan Bütçe Tasarısı hakkındaki </w:t>
      </w:r>
      <w:r w:rsidR="00F83BEC">
        <w:t xml:space="preserve">Plan ve </w:t>
      </w:r>
      <w:r w:rsidR="00A33F30">
        <w:rPr>
          <w:shd w:val="clear" w:color="auto" w:fill="FFFFFF"/>
        </w:rPr>
        <w:t>Bütçe Komisyonu Raporu</w:t>
      </w:r>
      <w:r w:rsidR="009429ED">
        <w:rPr>
          <w:shd w:val="clear" w:color="auto" w:fill="FFFFFF"/>
        </w:rPr>
        <w:t>.</w:t>
      </w:r>
    </w:p>
    <w:p w:rsidR="00A33F30" w:rsidRDefault="007D3EAC" w:rsidP="00A33F30">
      <w:pPr>
        <w:jc w:val="both"/>
        <w:rPr>
          <w:shd w:val="clear" w:color="auto" w:fill="FFFFFF"/>
        </w:rPr>
      </w:pPr>
      <w:r>
        <w:t xml:space="preserve">2-2023 Yılı İdare Performans Programı hakkındaki </w:t>
      </w:r>
      <w:r w:rsidR="00F83BEC">
        <w:t xml:space="preserve">Plan ve </w:t>
      </w:r>
      <w:r w:rsidR="00A33F30">
        <w:rPr>
          <w:shd w:val="clear" w:color="auto" w:fill="FFFFFF"/>
        </w:rPr>
        <w:t>Bütçe Komisyonu Raporu</w:t>
      </w:r>
      <w:r w:rsidR="00746747">
        <w:rPr>
          <w:shd w:val="clear" w:color="auto" w:fill="FFFFFF"/>
        </w:rPr>
        <w:t>.</w:t>
      </w:r>
    </w:p>
    <w:p w:rsidR="00A33F30" w:rsidRDefault="007D3EAC" w:rsidP="00A33F30">
      <w:pPr>
        <w:jc w:val="both"/>
        <w:rPr>
          <w:shd w:val="clear" w:color="auto" w:fill="FFFFFF"/>
        </w:rPr>
      </w:pPr>
      <w:r>
        <w:t xml:space="preserve">3-2022 Yılı Ek Ücret Tarifesi hakkındaki </w:t>
      </w:r>
      <w:r w:rsidR="00A33F30">
        <w:rPr>
          <w:shd w:val="clear" w:color="auto" w:fill="FFFFFF"/>
        </w:rPr>
        <w:t>Tarife Komisyonu Raporu</w:t>
      </w:r>
      <w:r w:rsidR="00746747">
        <w:rPr>
          <w:shd w:val="clear" w:color="auto" w:fill="FFFFFF"/>
        </w:rPr>
        <w:t>.</w:t>
      </w:r>
    </w:p>
    <w:p w:rsidR="007D3EAC" w:rsidRPr="00BF7BCB" w:rsidRDefault="007D3EAC" w:rsidP="007D3EAC">
      <w:pPr>
        <w:jc w:val="both"/>
        <w:rPr>
          <w:shd w:val="clear" w:color="auto" w:fill="FFFFFF"/>
        </w:rPr>
      </w:pPr>
      <w:r>
        <w:t xml:space="preserve">4-2022 Yılı Ek Bütçesi hakkındaki </w:t>
      </w:r>
      <w:r w:rsidR="00F83BEC">
        <w:t xml:space="preserve">Plan ve </w:t>
      </w:r>
      <w:r w:rsidR="00A33F30">
        <w:rPr>
          <w:shd w:val="clear" w:color="auto" w:fill="FFFFFF"/>
        </w:rPr>
        <w:t>Bütçe Komisyonu Raporu</w:t>
      </w:r>
      <w:r w:rsidR="00746747">
        <w:rPr>
          <w:shd w:val="clear" w:color="auto" w:fill="FFFFFF"/>
        </w:rPr>
        <w:t>.</w:t>
      </w:r>
    </w:p>
    <w:p w:rsidR="00A33F30" w:rsidRPr="00BF7BCB" w:rsidRDefault="007D3EAC" w:rsidP="007D3EAC">
      <w:pPr>
        <w:jc w:val="both"/>
        <w:rPr>
          <w:shd w:val="clear" w:color="auto" w:fill="FFFFFF"/>
        </w:rPr>
      </w:pPr>
      <w:r>
        <w:t xml:space="preserve">5-Temizlik İşleri Müdürlüğü Görev ve Çalışma Yönetmeliğinde Değişiklik Yapılması hakkındaki </w:t>
      </w:r>
      <w:r w:rsidR="00A33F30">
        <w:rPr>
          <w:shd w:val="clear" w:color="auto" w:fill="FFFFFF"/>
        </w:rPr>
        <w:t>Hukuk Komisyonu Raporu</w:t>
      </w:r>
      <w:r w:rsidR="00746747">
        <w:rPr>
          <w:shd w:val="clear" w:color="auto" w:fill="FFFFFF"/>
        </w:rPr>
        <w:t>.</w:t>
      </w:r>
    </w:p>
    <w:p w:rsidR="00A33F30" w:rsidRDefault="007D3EAC" w:rsidP="007D3EAC">
      <w:pPr>
        <w:jc w:val="both"/>
      </w:pPr>
      <w:r>
        <w:t xml:space="preserve">6-İklim Değişikliği ve Sıfır Atık Müdürlüğü Görev ve Çalışma Yönetmeliği hakkındaki </w:t>
      </w:r>
      <w:r w:rsidR="00A33F30">
        <w:rPr>
          <w:shd w:val="clear" w:color="auto" w:fill="FFFFFF"/>
        </w:rPr>
        <w:t>Hukuk Komisyonu Raporu</w:t>
      </w:r>
      <w:r w:rsidR="00746747">
        <w:rPr>
          <w:shd w:val="clear" w:color="auto" w:fill="FFFFFF"/>
        </w:rPr>
        <w:t>.</w:t>
      </w:r>
      <w:r w:rsidR="00BF7BCB">
        <w:t xml:space="preserve"> </w:t>
      </w:r>
    </w:p>
    <w:p w:rsidR="00A33F30" w:rsidRDefault="007D3EAC" w:rsidP="007D3EAC">
      <w:pPr>
        <w:jc w:val="both"/>
      </w:pPr>
      <w:r>
        <w:t xml:space="preserve">7-Boş Kadro Unvan Değişikliği Hakkındaki </w:t>
      </w:r>
      <w:r w:rsidR="00A33F30">
        <w:rPr>
          <w:shd w:val="clear" w:color="auto" w:fill="FFFFFF"/>
        </w:rPr>
        <w:t xml:space="preserve">Hukuk Komisyonu </w:t>
      </w:r>
      <w:r w:rsidR="0011160A">
        <w:rPr>
          <w:shd w:val="clear" w:color="auto" w:fill="FFFFFF"/>
        </w:rPr>
        <w:t>Raporu</w:t>
      </w:r>
      <w:r w:rsidR="0011160A">
        <w:t>.</w:t>
      </w:r>
    </w:p>
    <w:p w:rsidR="00A33F30" w:rsidRDefault="007D3EAC" w:rsidP="007D3EAC">
      <w:pPr>
        <w:jc w:val="both"/>
        <w:rPr>
          <w:shd w:val="clear" w:color="auto" w:fill="FFFFFF"/>
        </w:rPr>
      </w:pPr>
      <w:r>
        <w:t xml:space="preserve">8-Dolu Kadro Derece Değişikliği Hakkındaki </w:t>
      </w:r>
      <w:r w:rsidR="00A33F30">
        <w:rPr>
          <w:shd w:val="clear" w:color="auto" w:fill="FFFFFF"/>
        </w:rPr>
        <w:t>Hukuk Komisyonu Raporu</w:t>
      </w:r>
      <w:r w:rsidR="00746747">
        <w:rPr>
          <w:shd w:val="clear" w:color="auto" w:fill="FFFFFF"/>
        </w:rPr>
        <w:t>.</w:t>
      </w:r>
    </w:p>
    <w:p w:rsidR="000654CB" w:rsidRDefault="007D3EAC" w:rsidP="007D3EAC">
      <w:pPr>
        <w:jc w:val="both"/>
        <w:rPr>
          <w:shd w:val="clear" w:color="auto" w:fill="FFFFFF"/>
        </w:rPr>
      </w:pPr>
      <w:r>
        <w:t xml:space="preserve">9-Sözleşmeli Personele Ödenecek Net Ücret ve Ek Ödemenin Tespiti Hakkındaki </w:t>
      </w:r>
      <w:r w:rsidR="00426FEE">
        <w:t xml:space="preserve">Plan ve </w:t>
      </w:r>
      <w:r w:rsidR="00A33F30">
        <w:t xml:space="preserve">Bütçe Komisyonu </w:t>
      </w:r>
      <w:r w:rsidR="00746747">
        <w:t xml:space="preserve">ve </w:t>
      </w:r>
      <w:r w:rsidR="00A33F30">
        <w:rPr>
          <w:shd w:val="clear" w:color="auto" w:fill="FFFFFF"/>
        </w:rPr>
        <w:t>Hukuk Komisyonu Raporu</w:t>
      </w:r>
      <w:r w:rsidR="00746747">
        <w:rPr>
          <w:shd w:val="clear" w:color="auto" w:fill="FFFFFF"/>
        </w:rPr>
        <w:t>.</w:t>
      </w:r>
    </w:p>
    <w:p w:rsidR="00801219" w:rsidRDefault="00801219" w:rsidP="007D3EAC">
      <w:pPr>
        <w:jc w:val="both"/>
        <w:rPr>
          <w:shd w:val="clear" w:color="auto" w:fill="FFFFFF"/>
        </w:rPr>
      </w:pPr>
    </w:p>
    <w:p w:rsidR="00801219" w:rsidRDefault="00801219" w:rsidP="00801219">
      <w:pPr>
        <w:ind w:right="-288"/>
        <w:jc w:val="both"/>
      </w:pPr>
    </w:p>
    <w:p w:rsidR="00801219" w:rsidRDefault="00801219" w:rsidP="00801219">
      <w:pPr>
        <w:ind w:right="-288"/>
        <w:jc w:val="both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>GÜNDEMDE OLMAYAN MÜDÜRLÜK TEKLİFİ</w:t>
      </w:r>
      <w:r w:rsidRPr="005F09A3">
        <w:rPr>
          <w:b/>
          <w:u w:val="single"/>
          <w:shd w:val="clear" w:color="auto" w:fill="FFFFFF"/>
        </w:rPr>
        <w:t>:</w:t>
      </w:r>
      <w:r>
        <w:rPr>
          <w:b/>
          <w:u w:val="single"/>
          <w:shd w:val="clear" w:color="auto" w:fill="FFFFFF"/>
        </w:rPr>
        <w:t xml:space="preserve"> </w:t>
      </w:r>
    </w:p>
    <w:p w:rsidR="00801219" w:rsidRPr="00801219" w:rsidRDefault="00801219" w:rsidP="00801219">
      <w:pPr>
        <w:ind w:right="-288"/>
        <w:jc w:val="both"/>
      </w:pPr>
      <w:r>
        <w:rPr>
          <w:shd w:val="clear" w:color="auto" w:fill="FFFFFF"/>
        </w:rPr>
        <w:t xml:space="preserve">1.Take a Step </w:t>
      </w:r>
      <w:proofErr w:type="spellStart"/>
      <w:r>
        <w:rPr>
          <w:shd w:val="clear" w:color="auto" w:fill="FFFFFF"/>
        </w:rPr>
        <w:t>Into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Organic</w:t>
      </w:r>
      <w:proofErr w:type="spellEnd"/>
      <w:r>
        <w:rPr>
          <w:shd w:val="clear" w:color="auto" w:fill="FFFFFF"/>
        </w:rPr>
        <w:t xml:space="preserve"> Life isimli Projenin yürütülmesi kapsamında Belediyemizin Temsili ve Ulusal Ajans ile Belediyemiz arasındaki Sözleşme İmza Süreçlerinin Yürütülmesi için Mali Hizmetler Müdürü Murat </w:t>
      </w:r>
      <w:proofErr w:type="spellStart"/>
      <w:r>
        <w:rPr>
          <w:shd w:val="clear" w:color="auto" w:fill="FFFFFF"/>
        </w:rPr>
        <w:t>GEDİK’e</w:t>
      </w:r>
      <w:proofErr w:type="spellEnd"/>
      <w:r>
        <w:rPr>
          <w:shd w:val="clear" w:color="auto" w:fill="FFFFFF"/>
        </w:rPr>
        <w:t xml:space="preserve"> imza yetkisinin verilmesi hakkındaki Özel Kalem Müdürlüğünün teklifi.(2022-74015)</w:t>
      </w:r>
    </w:p>
    <w:p w:rsidR="00801219" w:rsidRPr="007D3EAC" w:rsidRDefault="00801219" w:rsidP="007D3EAC">
      <w:pPr>
        <w:jc w:val="both"/>
        <w:rPr>
          <w:rStyle w:val="Gl"/>
          <w:bCs w:val="0"/>
          <w:shd w:val="clear" w:color="auto" w:fill="FFFFFF"/>
        </w:rPr>
      </w:pPr>
      <w:bookmarkStart w:id="0" w:name="_GoBack"/>
      <w:bookmarkEnd w:id="0"/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4468F"/>
    <w:rsid w:val="00163CDF"/>
    <w:rsid w:val="00192C48"/>
    <w:rsid w:val="001A78B6"/>
    <w:rsid w:val="001B4029"/>
    <w:rsid w:val="001C11DB"/>
    <w:rsid w:val="001C60AC"/>
    <w:rsid w:val="001D346C"/>
    <w:rsid w:val="001D38AD"/>
    <w:rsid w:val="001D46D3"/>
    <w:rsid w:val="001F171C"/>
    <w:rsid w:val="002239D3"/>
    <w:rsid w:val="002339BD"/>
    <w:rsid w:val="00240519"/>
    <w:rsid w:val="00260338"/>
    <w:rsid w:val="00282FE4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4A24"/>
    <w:rsid w:val="003B5E9D"/>
    <w:rsid w:val="003B664A"/>
    <w:rsid w:val="003F0666"/>
    <w:rsid w:val="003F4974"/>
    <w:rsid w:val="00410A14"/>
    <w:rsid w:val="00422D9B"/>
    <w:rsid w:val="00426FEE"/>
    <w:rsid w:val="0044436B"/>
    <w:rsid w:val="004726A3"/>
    <w:rsid w:val="00473DB0"/>
    <w:rsid w:val="00475E33"/>
    <w:rsid w:val="00476579"/>
    <w:rsid w:val="00495608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A4718"/>
    <w:rsid w:val="005B2856"/>
    <w:rsid w:val="005B6ECF"/>
    <w:rsid w:val="005D1F9B"/>
    <w:rsid w:val="005D66DC"/>
    <w:rsid w:val="005E7C99"/>
    <w:rsid w:val="005F09A3"/>
    <w:rsid w:val="005F12FF"/>
    <w:rsid w:val="005F548A"/>
    <w:rsid w:val="006136C1"/>
    <w:rsid w:val="006245A5"/>
    <w:rsid w:val="00643E5C"/>
    <w:rsid w:val="0066257F"/>
    <w:rsid w:val="00670F3D"/>
    <w:rsid w:val="0067496D"/>
    <w:rsid w:val="00686D07"/>
    <w:rsid w:val="006A1C82"/>
    <w:rsid w:val="006B5897"/>
    <w:rsid w:val="006F781B"/>
    <w:rsid w:val="007237C0"/>
    <w:rsid w:val="00724FC0"/>
    <w:rsid w:val="00746747"/>
    <w:rsid w:val="0076723F"/>
    <w:rsid w:val="0076779D"/>
    <w:rsid w:val="00776EB4"/>
    <w:rsid w:val="0078761D"/>
    <w:rsid w:val="007A2FDD"/>
    <w:rsid w:val="007A3738"/>
    <w:rsid w:val="007B696D"/>
    <w:rsid w:val="007B7947"/>
    <w:rsid w:val="007D3EAC"/>
    <w:rsid w:val="007D5DDB"/>
    <w:rsid w:val="007F36B3"/>
    <w:rsid w:val="00801219"/>
    <w:rsid w:val="008069F3"/>
    <w:rsid w:val="00807400"/>
    <w:rsid w:val="00810777"/>
    <w:rsid w:val="00815129"/>
    <w:rsid w:val="008228A3"/>
    <w:rsid w:val="0083098A"/>
    <w:rsid w:val="0086335B"/>
    <w:rsid w:val="00863F0F"/>
    <w:rsid w:val="00895CED"/>
    <w:rsid w:val="008B1ADF"/>
    <w:rsid w:val="008C66FE"/>
    <w:rsid w:val="008D4179"/>
    <w:rsid w:val="008F2B29"/>
    <w:rsid w:val="008F654A"/>
    <w:rsid w:val="00902045"/>
    <w:rsid w:val="00916A14"/>
    <w:rsid w:val="00925C90"/>
    <w:rsid w:val="00925FAF"/>
    <w:rsid w:val="00934A45"/>
    <w:rsid w:val="00941DF0"/>
    <w:rsid w:val="009429ED"/>
    <w:rsid w:val="00961730"/>
    <w:rsid w:val="00971461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4A96"/>
    <w:rsid w:val="00A33F30"/>
    <w:rsid w:val="00A403F4"/>
    <w:rsid w:val="00AD40EB"/>
    <w:rsid w:val="00AD48A0"/>
    <w:rsid w:val="00AD7CC8"/>
    <w:rsid w:val="00AE160E"/>
    <w:rsid w:val="00AF046C"/>
    <w:rsid w:val="00B2441E"/>
    <w:rsid w:val="00B33FC8"/>
    <w:rsid w:val="00BA5B89"/>
    <w:rsid w:val="00BE63BA"/>
    <w:rsid w:val="00BE6621"/>
    <w:rsid w:val="00BF7BCB"/>
    <w:rsid w:val="00C1596E"/>
    <w:rsid w:val="00C27688"/>
    <w:rsid w:val="00C27E77"/>
    <w:rsid w:val="00C43E2F"/>
    <w:rsid w:val="00C43EA6"/>
    <w:rsid w:val="00C47A8C"/>
    <w:rsid w:val="00C513D8"/>
    <w:rsid w:val="00C70C53"/>
    <w:rsid w:val="00C72EE5"/>
    <w:rsid w:val="00C82ED4"/>
    <w:rsid w:val="00C8506D"/>
    <w:rsid w:val="00C93E8E"/>
    <w:rsid w:val="00CA54FA"/>
    <w:rsid w:val="00CA6F74"/>
    <w:rsid w:val="00CA7E13"/>
    <w:rsid w:val="00CB37DF"/>
    <w:rsid w:val="00CB448C"/>
    <w:rsid w:val="00CC5191"/>
    <w:rsid w:val="00D207CF"/>
    <w:rsid w:val="00D26C31"/>
    <w:rsid w:val="00D44CC4"/>
    <w:rsid w:val="00D452B1"/>
    <w:rsid w:val="00D56484"/>
    <w:rsid w:val="00D62EB3"/>
    <w:rsid w:val="00D81F9F"/>
    <w:rsid w:val="00D85B2A"/>
    <w:rsid w:val="00D93F52"/>
    <w:rsid w:val="00DD142C"/>
    <w:rsid w:val="00E0717A"/>
    <w:rsid w:val="00E129D1"/>
    <w:rsid w:val="00E263C0"/>
    <w:rsid w:val="00E330E9"/>
    <w:rsid w:val="00E4273C"/>
    <w:rsid w:val="00E42EDA"/>
    <w:rsid w:val="00E72D95"/>
    <w:rsid w:val="00E77E0C"/>
    <w:rsid w:val="00E86BF6"/>
    <w:rsid w:val="00E92B0C"/>
    <w:rsid w:val="00EA4825"/>
    <w:rsid w:val="00EB4F03"/>
    <w:rsid w:val="00EC318A"/>
    <w:rsid w:val="00EC4852"/>
    <w:rsid w:val="00EF00E8"/>
    <w:rsid w:val="00F0532A"/>
    <w:rsid w:val="00F17081"/>
    <w:rsid w:val="00F34980"/>
    <w:rsid w:val="00F50CA1"/>
    <w:rsid w:val="00F568FF"/>
    <w:rsid w:val="00F56AA7"/>
    <w:rsid w:val="00F57EBE"/>
    <w:rsid w:val="00F620D0"/>
    <w:rsid w:val="00F83BEC"/>
    <w:rsid w:val="00F8643F"/>
    <w:rsid w:val="00FB321C"/>
    <w:rsid w:val="00FC4256"/>
    <w:rsid w:val="00FC6C01"/>
    <w:rsid w:val="00FD08AB"/>
    <w:rsid w:val="00FE1573"/>
    <w:rsid w:val="00FF494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D258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A66D-850C-4ABE-9882-03516A76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49</cp:revision>
  <cp:lastPrinted>2022-10-05T13:05:00Z</cp:lastPrinted>
  <dcterms:created xsi:type="dcterms:W3CDTF">2022-09-06T12:49:00Z</dcterms:created>
  <dcterms:modified xsi:type="dcterms:W3CDTF">2022-10-05T13:17:00Z</dcterms:modified>
</cp:coreProperties>
</file>