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B2A" w:rsidRDefault="00D85B2A" w:rsidP="00A44EB0">
      <w:pPr>
        <w:spacing w:before="240"/>
        <w:rPr>
          <w:b/>
        </w:rPr>
      </w:pPr>
    </w:p>
    <w:p w:rsidR="00022DD5" w:rsidRDefault="00022DD5" w:rsidP="008D4179">
      <w:pPr>
        <w:spacing w:before="240"/>
        <w:jc w:val="center"/>
        <w:rPr>
          <w:b/>
        </w:rPr>
      </w:pPr>
    </w:p>
    <w:p w:rsidR="001F171C" w:rsidRPr="003B2FC2" w:rsidRDefault="001F171C" w:rsidP="003F0666">
      <w:pPr>
        <w:jc w:val="center"/>
        <w:rPr>
          <w:b/>
        </w:rPr>
      </w:pPr>
      <w:r w:rsidRPr="003B2FC2">
        <w:rPr>
          <w:b/>
        </w:rPr>
        <w:t>BEYKOZ BELEDİYE MECLİSİ GÜNDEMİ</w:t>
      </w:r>
    </w:p>
    <w:p w:rsidR="001F171C" w:rsidRPr="003B2FC2" w:rsidRDefault="001F171C" w:rsidP="003F0666">
      <w:pPr>
        <w:jc w:val="both"/>
        <w:rPr>
          <w:b/>
        </w:rPr>
      </w:pPr>
    </w:p>
    <w:p w:rsidR="001F171C" w:rsidRPr="003B2FC2" w:rsidRDefault="001F171C" w:rsidP="003F0666">
      <w:pPr>
        <w:jc w:val="both"/>
        <w:rPr>
          <w:b/>
        </w:rPr>
      </w:pPr>
    </w:p>
    <w:p w:rsidR="001F171C" w:rsidRPr="003B2FC2" w:rsidRDefault="001F171C" w:rsidP="003F0666">
      <w:pPr>
        <w:jc w:val="both"/>
        <w:rPr>
          <w:b/>
        </w:rPr>
      </w:pPr>
      <w:r w:rsidRPr="003B2FC2">
        <w:rPr>
          <w:b/>
        </w:rPr>
        <w:t xml:space="preserve">SEÇİM DÖNEMİ </w:t>
      </w:r>
      <w:r w:rsidRPr="003B2FC2">
        <w:rPr>
          <w:b/>
        </w:rPr>
        <w:tab/>
      </w:r>
      <w:r w:rsidRPr="003B2FC2">
        <w:rPr>
          <w:b/>
        </w:rPr>
        <w:tab/>
      </w:r>
      <w:r w:rsidRPr="003B2FC2">
        <w:rPr>
          <w:b/>
        </w:rPr>
        <w:tab/>
        <w:t xml:space="preserve">: </w:t>
      </w:r>
      <w:r w:rsidR="00B8173E">
        <w:rPr>
          <w:b/>
        </w:rPr>
        <w:t>9</w:t>
      </w:r>
    </w:p>
    <w:p w:rsidR="001F171C" w:rsidRPr="003B2FC2" w:rsidRDefault="001F171C" w:rsidP="003F0666">
      <w:pPr>
        <w:jc w:val="both"/>
        <w:rPr>
          <w:b/>
        </w:rPr>
      </w:pPr>
    </w:p>
    <w:p w:rsidR="001F171C" w:rsidRDefault="009A78C8" w:rsidP="003F0666">
      <w:pPr>
        <w:jc w:val="both"/>
        <w:rPr>
          <w:b/>
        </w:rPr>
      </w:pPr>
      <w:r>
        <w:rPr>
          <w:b/>
        </w:rPr>
        <w:t>DÖNEM</w:t>
      </w:r>
      <w:r>
        <w:rPr>
          <w:b/>
        </w:rPr>
        <w:tab/>
      </w:r>
      <w:r>
        <w:rPr>
          <w:b/>
        </w:rPr>
        <w:tab/>
      </w:r>
      <w:r w:rsidR="001F171C" w:rsidRPr="003B2FC2">
        <w:rPr>
          <w:b/>
        </w:rPr>
        <w:t xml:space="preserve">      </w:t>
      </w:r>
      <w:r w:rsidR="001F171C" w:rsidRPr="003B2FC2">
        <w:rPr>
          <w:b/>
        </w:rPr>
        <w:tab/>
      </w:r>
      <w:r w:rsidR="001F171C" w:rsidRPr="003B2FC2">
        <w:rPr>
          <w:b/>
        </w:rPr>
        <w:tab/>
        <w:t xml:space="preserve">: </w:t>
      </w:r>
      <w:r w:rsidR="00B14F1A">
        <w:rPr>
          <w:b/>
        </w:rPr>
        <w:t>41</w:t>
      </w:r>
    </w:p>
    <w:p w:rsidR="009A78C8" w:rsidRDefault="009A78C8" w:rsidP="003F0666">
      <w:pPr>
        <w:jc w:val="both"/>
        <w:rPr>
          <w:b/>
        </w:rPr>
      </w:pPr>
    </w:p>
    <w:p w:rsidR="009A78C8" w:rsidRDefault="00B8173E" w:rsidP="003F0666">
      <w:pPr>
        <w:jc w:val="both"/>
        <w:rPr>
          <w:b/>
        </w:rPr>
      </w:pPr>
      <w:r>
        <w:rPr>
          <w:b/>
        </w:rPr>
        <w:t>TOPLANTI YILI</w:t>
      </w:r>
      <w:r>
        <w:rPr>
          <w:b/>
        </w:rPr>
        <w:tab/>
      </w:r>
      <w:r>
        <w:rPr>
          <w:b/>
        </w:rPr>
        <w:tab/>
      </w:r>
      <w:r>
        <w:rPr>
          <w:b/>
        </w:rPr>
        <w:tab/>
        <w:t>: 1</w:t>
      </w:r>
    </w:p>
    <w:p w:rsidR="00086185" w:rsidRPr="003B2FC2" w:rsidRDefault="00086185" w:rsidP="003F0666">
      <w:pPr>
        <w:jc w:val="both"/>
        <w:rPr>
          <w:b/>
        </w:rPr>
      </w:pPr>
    </w:p>
    <w:p w:rsidR="001F171C" w:rsidRPr="003B2FC2" w:rsidRDefault="001F171C" w:rsidP="003F0666">
      <w:pPr>
        <w:jc w:val="both"/>
        <w:rPr>
          <w:b/>
        </w:rPr>
      </w:pPr>
      <w:r w:rsidRPr="003B2FC2">
        <w:rPr>
          <w:b/>
        </w:rPr>
        <w:t xml:space="preserve">TOPLANTI                     </w:t>
      </w:r>
      <w:r w:rsidRPr="003B2FC2">
        <w:rPr>
          <w:b/>
        </w:rPr>
        <w:tab/>
      </w:r>
      <w:r w:rsidRPr="003B2FC2">
        <w:rPr>
          <w:b/>
        </w:rPr>
        <w:tab/>
        <w:t xml:space="preserve">: </w:t>
      </w:r>
      <w:r w:rsidR="00732A95">
        <w:rPr>
          <w:b/>
        </w:rPr>
        <w:t>ARALIK</w:t>
      </w:r>
      <w:r w:rsidR="00411921">
        <w:rPr>
          <w:b/>
        </w:rPr>
        <w:t xml:space="preserve"> </w:t>
      </w:r>
      <w:r w:rsidRPr="003B2FC2">
        <w:rPr>
          <w:b/>
        </w:rPr>
        <w:t>OLAĞAN</w:t>
      </w:r>
    </w:p>
    <w:p w:rsidR="001F171C" w:rsidRPr="003B2FC2" w:rsidRDefault="001F171C" w:rsidP="003F0666">
      <w:pPr>
        <w:jc w:val="both"/>
        <w:rPr>
          <w:b/>
        </w:rPr>
      </w:pPr>
    </w:p>
    <w:p w:rsidR="003B5E9D" w:rsidRPr="003B2FC2" w:rsidRDefault="00D97797" w:rsidP="003F0666">
      <w:pPr>
        <w:jc w:val="both"/>
        <w:rPr>
          <w:b/>
        </w:rPr>
      </w:pPr>
      <w:r>
        <w:rPr>
          <w:b/>
        </w:rPr>
        <w:t xml:space="preserve">TOPLANTI TARİH VE GÜNÜ </w:t>
      </w:r>
      <w:r>
        <w:rPr>
          <w:b/>
        </w:rPr>
        <w:tab/>
        <w:t>: 6</w:t>
      </w:r>
      <w:r w:rsidR="00DD5686">
        <w:rPr>
          <w:b/>
        </w:rPr>
        <w:t xml:space="preserve"> </w:t>
      </w:r>
      <w:r w:rsidR="00732A95">
        <w:rPr>
          <w:b/>
        </w:rPr>
        <w:t>ARALIK</w:t>
      </w:r>
      <w:r w:rsidR="00DD5686">
        <w:rPr>
          <w:b/>
        </w:rPr>
        <w:t xml:space="preserve"> </w:t>
      </w:r>
      <w:r w:rsidR="002C5E99">
        <w:rPr>
          <w:b/>
        </w:rPr>
        <w:t>202</w:t>
      </w:r>
      <w:r w:rsidR="00B14F1A">
        <w:rPr>
          <w:b/>
        </w:rPr>
        <w:t>4</w:t>
      </w:r>
      <w:r w:rsidR="001F171C" w:rsidRPr="003B2FC2">
        <w:rPr>
          <w:b/>
        </w:rPr>
        <w:t xml:space="preserve"> </w:t>
      </w:r>
      <w:r>
        <w:rPr>
          <w:b/>
        </w:rPr>
        <w:t>CUMA</w:t>
      </w:r>
    </w:p>
    <w:p w:rsidR="001F171C" w:rsidRPr="003B2FC2" w:rsidRDefault="001F171C" w:rsidP="003F0666">
      <w:pPr>
        <w:jc w:val="both"/>
        <w:rPr>
          <w:b/>
        </w:rPr>
      </w:pPr>
    </w:p>
    <w:p w:rsidR="001F171C" w:rsidRPr="003B2FC2" w:rsidRDefault="001F171C" w:rsidP="003F0666">
      <w:pPr>
        <w:jc w:val="both"/>
        <w:rPr>
          <w:b/>
        </w:rPr>
      </w:pPr>
      <w:r w:rsidRPr="003B2FC2">
        <w:rPr>
          <w:b/>
        </w:rPr>
        <w:t xml:space="preserve">TOPLANTI BAŞLAMA SAATİ </w:t>
      </w:r>
      <w:r w:rsidRPr="003B2FC2">
        <w:rPr>
          <w:b/>
        </w:rPr>
        <w:tab/>
        <w:t xml:space="preserve">: </w:t>
      </w:r>
      <w:r w:rsidR="00F56AA7" w:rsidRPr="003B2FC2">
        <w:rPr>
          <w:b/>
        </w:rPr>
        <w:t>1</w:t>
      </w:r>
      <w:r w:rsidR="00E60FEB">
        <w:rPr>
          <w:b/>
        </w:rPr>
        <w:t>0</w:t>
      </w:r>
      <w:r w:rsidR="005927B7">
        <w:rPr>
          <w:b/>
        </w:rPr>
        <w:t>:</w:t>
      </w:r>
      <w:r w:rsidR="003B329B">
        <w:rPr>
          <w:b/>
        </w:rPr>
        <w:t>00</w:t>
      </w:r>
    </w:p>
    <w:p w:rsidR="001F171C" w:rsidRPr="003B2FC2" w:rsidRDefault="001F171C" w:rsidP="003F0666">
      <w:pPr>
        <w:jc w:val="both"/>
        <w:rPr>
          <w:b/>
        </w:rPr>
      </w:pPr>
    </w:p>
    <w:p w:rsidR="00D85B2A" w:rsidRDefault="00F30C42" w:rsidP="003F0666">
      <w:pPr>
        <w:jc w:val="both"/>
        <w:rPr>
          <w:b/>
        </w:rPr>
      </w:pPr>
      <w:r>
        <w:rPr>
          <w:b/>
        </w:rPr>
        <w:t>BİRLEŞİM</w:t>
      </w:r>
      <w:r w:rsidR="00925C90">
        <w:rPr>
          <w:b/>
        </w:rPr>
        <w:t xml:space="preserve">                    </w:t>
      </w:r>
      <w:r w:rsidR="00925C90">
        <w:rPr>
          <w:b/>
        </w:rPr>
        <w:tab/>
      </w:r>
      <w:r w:rsidR="00810777">
        <w:rPr>
          <w:b/>
        </w:rPr>
        <w:tab/>
        <w:t xml:space="preserve">: </w:t>
      </w:r>
      <w:r w:rsidR="00D97797">
        <w:rPr>
          <w:b/>
        </w:rPr>
        <w:t>3</w:t>
      </w:r>
    </w:p>
    <w:p w:rsidR="00D11022" w:rsidRDefault="00D11022" w:rsidP="003F0666">
      <w:pPr>
        <w:jc w:val="both"/>
        <w:rPr>
          <w:b/>
        </w:rPr>
      </w:pPr>
    </w:p>
    <w:p w:rsidR="000705F8" w:rsidRDefault="000705F8" w:rsidP="003F0666">
      <w:pPr>
        <w:ind w:right="-288"/>
        <w:jc w:val="both"/>
      </w:pPr>
    </w:p>
    <w:p w:rsidR="000705F8" w:rsidRDefault="001F171C" w:rsidP="003F0666">
      <w:pPr>
        <w:ind w:right="-288"/>
        <w:jc w:val="both"/>
      </w:pPr>
      <w:r w:rsidRPr="003B2FC2">
        <w:t>-Açılış ve yoklama.</w:t>
      </w:r>
    </w:p>
    <w:p w:rsidR="00732A95" w:rsidRDefault="00732A95" w:rsidP="00B14F1A">
      <w:pPr>
        <w:ind w:right="-288"/>
        <w:jc w:val="both"/>
      </w:pPr>
    </w:p>
    <w:p w:rsidR="009768FD" w:rsidRDefault="009768FD" w:rsidP="00DB76E8">
      <w:pPr>
        <w:jc w:val="both"/>
        <w:rPr>
          <w:b/>
          <w:u w:val="single"/>
        </w:rPr>
      </w:pPr>
    </w:p>
    <w:p w:rsidR="003B329B" w:rsidRDefault="00D97797" w:rsidP="00DB76E8">
      <w:pPr>
        <w:jc w:val="both"/>
        <w:rPr>
          <w:b/>
          <w:u w:val="single"/>
        </w:rPr>
      </w:pPr>
      <w:r>
        <w:rPr>
          <w:b/>
          <w:u w:val="single"/>
        </w:rPr>
        <w:t>RAPORLA</w:t>
      </w:r>
      <w:r w:rsidR="000A1FB6">
        <w:rPr>
          <w:b/>
          <w:u w:val="single"/>
        </w:rPr>
        <w:t>R</w:t>
      </w:r>
      <w:r w:rsidR="00F30C42">
        <w:rPr>
          <w:b/>
          <w:u w:val="single"/>
        </w:rPr>
        <w:t>:</w:t>
      </w:r>
    </w:p>
    <w:p w:rsidR="00843CA9" w:rsidRDefault="00843CA9" w:rsidP="00DB76E8">
      <w:pPr>
        <w:jc w:val="both"/>
        <w:rPr>
          <w:b/>
          <w:u w:val="single"/>
        </w:rPr>
      </w:pPr>
    </w:p>
    <w:p w:rsidR="00DD5686" w:rsidRDefault="00DD5686" w:rsidP="00732A95">
      <w:pPr>
        <w:jc w:val="both"/>
      </w:pPr>
      <w:r>
        <w:t xml:space="preserve">1-Spor Toto Teşkilat Başkanlığı ile Beykoz Belediye Başkanlığı arasında Beykoz Belediyesi Spor Ormanı içerisinde Kapalı Spor Salonu yapılması işinin tamamlanabilmesi için Reklam Sözleşmesi Ek Protokolü yapılması ve şartlı bağışların kabul edilmesi </w:t>
      </w:r>
      <w:r w:rsidR="00D97797">
        <w:t>hakkındaki Hukuk Komisyonu ve Plan ve Bütçe Komisyonu Müşterek Raporu.</w:t>
      </w:r>
    </w:p>
    <w:p w:rsidR="00D07AF9" w:rsidRDefault="00D07AF9" w:rsidP="00732A95">
      <w:pPr>
        <w:jc w:val="both"/>
      </w:pPr>
    </w:p>
    <w:p w:rsidR="005B5FCC" w:rsidRDefault="00D97797" w:rsidP="005B5FCC">
      <w:pPr>
        <w:jc w:val="both"/>
      </w:pPr>
      <w:r>
        <w:t>2</w:t>
      </w:r>
      <w:r w:rsidR="005B5FCC">
        <w:t xml:space="preserve">-Beykoz İlçesi, Çubuklu Mahallesi ve </w:t>
      </w:r>
      <w:proofErr w:type="spellStart"/>
      <w:r w:rsidR="005B5FCC">
        <w:t>Poyrazköy</w:t>
      </w:r>
      <w:proofErr w:type="spellEnd"/>
      <w:r w:rsidR="005B5FCC">
        <w:t xml:space="preserve"> Mahallesinde bulunan muhtelif ada parsellerdeki taşınmazların İstanbul Büyükşehir Belediyesine devri hakkındaki </w:t>
      </w:r>
      <w:r>
        <w:t>Hukuk Komisyonu ve İmar Komisyonu Müşterek Raporu.</w:t>
      </w:r>
    </w:p>
    <w:p w:rsidR="005B5FCC" w:rsidRDefault="005B5FCC" w:rsidP="00732A95">
      <w:pPr>
        <w:jc w:val="both"/>
      </w:pPr>
    </w:p>
    <w:p w:rsidR="007A63D0" w:rsidRDefault="00D97797" w:rsidP="007A63D0">
      <w:pPr>
        <w:jc w:val="both"/>
      </w:pPr>
      <w:r>
        <w:t>3</w:t>
      </w:r>
      <w:r w:rsidR="005B5FCC">
        <w:t xml:space="preserve">-Başkanlığımız ile </w:t>
      </w:r>
      <w:proofErr w:type="spellStart"/>
      <w:r w:rsidR="005B5FCC">
        <w:t>Exitcom</w:t>
      </w:r>
      <w:proofErr w:type="spellEnd"/>
      <w:r w:rsidR="005B5FCC">
        <w:t xml:space="preserve"> </w:t>
      </w:r>
      <w:proofErr w:type="spellStart"/>
      <w:r w:rsidR="005B5FCC">
        <w:t>Recycling</w:t>
      </w:r>
      <w:proofErr w:type="spellEnd"/>
      <w:r w:rsidR="005B5FCC">
        <w:t xml:space="preserve"> Atık Taşıma Toplama Depolama Elektronik ve Gemi Sanayi Tic. Ltd. Şti. (EXITCOM) arasında Elektronik Atık Protokolü yapılmak üzere Belediye Başkanı Alaattin </w:t>
      </w:r>
      <w:proofErr w:type="spellStart"/>
      <w:r w:rsidR="005B5FCC">
        <w:t>KÖSELER’e</w:t>
      </w:r>
      <w:proofErr w:type="spellEnd"/>
      <w:r w:rsidR="005B5FCC">
        <w:t xml:space="preserve"> yetki verilmesi hakkındaki </w:t>
      </w:r>
      <w:r w:rsidR="007A63D0">
        <w:t xml:space="preserve">Hukuk Komisyonu ve Çevre ve Şehircilik Komisyonu Müşterek Raporu. </w:t>
      </w:r>
    </w:p>
    <w:p w:rsidR="00FA3FCF" w:rsidRDefault="00FA3FCF" w:rsidP="005B5FCC">
      <w:pPr>
        <w:jc w:val="both"/>
      </w:pPr>
    </w:p>
    <w:p w:rsidR="00FA3FCF" w:rsidRDefault="00D97797" w:rsidP="005B5FCC">
      <w:pPr>
        <w:jc w:val="both"/>
      </w:pPr>
      <w:r>
        <w:t>4</w:t>
      </w:r>
      <w:r w:rsidR="00FA3FCF">
        <w:t>-</w:t>
      </w:r>
      <w:r w:rsidR="00F5161D">
        <w:t xml:space="preserve">Beykoz Belediyesi ile İstanbul </w:t>
      </w:r>
      <w:proofErr w:type="spellStart"/>
      <w:r w:rsidR="00F5161D">
        <w:t>Medipol</w:t>
      </w:r>
      <w:proofErr w:type="spellEnd"/>
      <w:r w:rsidR="00F5161D">
        <w:t xml:space="preserve">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w:t>
      </w:r>
      <w:r>
        <w:t xml:space="preserve">Hukuk Komisyonu ve Çevre ve Şehircilik Komisyonu Müşterek Raporu. </w:t>
      </w:r>
    </w:p>
    <w:p w:rsidR="00F5161D" w:rsidRDefault="00F5161D" w:rsidP="005B5FCC">
      <w:pPr>
        <w:jc w:val="both"/>
      </w:pPr>
    </w:p>
    <w:p w:rsidR="00D97797" w:rsidRDefault="00D97797" w:rsidP="00D97797">
      <w:pPr>
        <w:jc w:val="both"/>
      </w:pPr>
      <w:r>
        <w:t>5</w:t>
      </w:r>
      <w:r w:rsidR="00F5161D">
        <w:t xml:space="preserve">-Beykoz Belediyesi ile Türk-Alman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w:t>
      </w:r>
      <w:r>
        <w:t xml:space="preserve">Hukuk Komisyonu ve Çevre ve Şehircilik Komisyonu Müşterek Raporu. </w:t>
      </w:r>
    </w:p>
    <w:p w:rsidR="00F5161D" w:rsidRDefault="00F5161D" w:rsidP="005B5FCC">
      <w:pPr>
        <w:jc w:val="both"/>
      </w:pPr>
    </w:p>
    <w:p w:rsidR="00D97797" w:rsidRDefault="00D97797" w:rsidP="00D97797">
      <w:pPr>
        <w:jc w:val="both"/>
      </w:pPr>
      <w:r>
        <w:t>6</w:t>
      </w:r>
      <w:r w:rsidR="00F5161D">
        <w:t xml:space="preserve">-Beykoz Belediyesi ile Boğaziçi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w:t>
      </w:r>
      <w:r>
        <w:t xml:space="preserve">Hukuk Komisyonu ve Çevre ve Şehircilik Komisyonu Müşterek Raporu. </w:t>
      </w:r>
    </w:p>
    <w:p w:rsidR="00F5161D" w:rsidRDefault="00F5161D" w:rsidP="005B5FCC">
      <w:pPr>
        <w:jc w:val="both"/>
      </w:pPr>
    </w:p>
    <w:p w:rsidR="00F5161D" w:rsidRDefault="00F5161D" w:rsidP="005B5FCC">
      <w:pPr>
        <w:jc w:val="both"/>
      </w:pPr>
    </w:p>
    <w:p w:rsidR="00D97797" w:rsidRDefault="00D97797" w:rsidP="00D97797">
      <w:pPr>
        <w:jc w:val="both"/>
      </w:pPr>
      <w:r>
        <w:t>7</w:t>
      </w:r>
      <w:r w:rsidR="00F5161D">
        <w:t xml:space="preserve">-Beykoz Belediyesi ile Beykoz Üniversitesi arasında Çevre Gönüllüleri Projesi kapsamında protokol yenilenmesi ve Beykoz Belediye Başkanı Alaattin </w:t>
      </w:r>
      <w:proofErr w:type="spellStart"/>
      <w:r w:rsidR="00F5161D">
        <w:t>KÖSELER’in</w:t>
      </w:r>
      <w:proofErr w:type="spellEnd"/>
      <w:r w:rsidR="00F5161D">
        <w:t xml:space="preserve"> yetkilendirilmesi hakkındaki </w:t>
      </w:r>
      <w:r>
        <w:t xml:space="preserve">Hukuk Komisyonu ve Çevre ve Şehircilik Komisyonu Müşterek Raporu. </w:t>
      </w:r>
    </w:p>
    <w:p w:rsidR="00F5161D" w:rsidRDefault="00F5161D" w:rsidP="005B5FCC">
      <w:pPr>
        <w:jc w:val="both"/>
      </w:pPr>
    </w:p>
    <w:p w:rsidR="00D97797" w:rsidRDefault="00D97797" w:rsidP="00D97797">
      <w:pPr>
        <w:jc w:val="both"/>
      </w:pPr>
      <w:r>
        <w:t>8</w:t>
      </w:r>
      <w:r w:rsidR="00F5161D">
        <w:t xml:space="preserve">-Beykoz Belediyesi ile Beykoz İlçe Milli Eğitim Müdürlüğü arasında Yeşil Okul Projesi kapsamında protokol yenilenmesi ve Beykoz Belediye Başkanı Alaattin </w:t>
      </w:r>
      <w:proofErr w:type="spellStart"/>
      <w:r w:rsidR="00F5161D">
        <w:t>KÖSELER’in</w:t>
      </w:r>
      <w:proofErr w:type="spellEnd"/>
      <w:r w:rsidR="00F5161D">
        <w:t xml:space="preserve"> yetkilendirilmesi hakkındaki </w:t>
      </w:r>
      <w:r>
        <w:t xml:space="preserve">Hukuk Komisyonu ve Çevre ve Şehircilik Komisyonu Müşterek Raporu. </w:t>
      </w:r>
    </w:p>
    <w:p w:rsidR="00F5161D" w:rsidRDefault="00F5161D" w:rsidP="005B5FCC">
      <w:pPr>
        <w:jc w:val="both"/>
      </w:pPr>
    </w:p>
    <w:p w:rsidR="00D97797" w:rsidRDefault="00D97797" w:rsidP="00D97797">
      <w:pPr>
        <w:jc w:val="both"/>
      </w:pPr>
      <w:r>
        <w:t>9</w:t>
      </w:r>
      <w:r w:rsidR="00F5161D">
        <w:t xml:space="preserve">-Beykoz Belediyesi ile DG DOĞRU GERİ KAZANIM ÇEVRE DANIŞMANLIK SANAYİ VE TİC. LTD. ŞTİ arasında Bitkisel Atık Yağ Toplama protokolünün yenilenmesi hakkındaki </w:t>
      </w:r>
      <w:r>
        <w:t xml:space="preserve">Hukuk Komisyonu ve Çevre ve Şehircilik Komisyonu Müşterek Raporu. </w:t>
      </w:r>
    </w:p>
    <w:p w:rsidR="00F5161D" w:rsidRDefault="00F5161D" w:rsidP="005B5FCC">
      <w:pPr>
        <w:jc w:val="both"/>
      </w:pPr>
    </w:p>
    <w:p w:rsidR="00D97797" w:rsidRDefault="00D97797" w:rsidP="00D97797">
      <w:pPr>
        <w:jc w:val="both"/>
      </w:pPr>
      <w:r>
        <w:t>10</w:t>
      </w:r>
      <w:r w:rsidR="00F5161D">
        <w:t xml:space="preserve">-Beykoz Belediyesi ile İstanbul Büyükşehir Belediyesi arasında Atık İlaç protokolünün yenilenmesi ve Beykoz Belediye Başkanı Alaattin </w:t>
      </w:r>
      <w:proofErr w:type="spellStart"/>
      <w:r w:rsidR="00F5161D">
        <w:t>KÖSELER’in</w:t>
      </w:r>
      <w:proofErr w:type="spellEnd"/>
      <w:r w:rsidR="00F5161D">
        <w:t xml:space="preserve"> yetkilendirilmesi hakkındaki </w:t>
      </w:r>
      <w:r>
        <w:t xml:space="preserve">Hukuk Komisyonu ve Çevre ve Şehircilik Komisyonu Müşterek Raporu. </w:t>
      </w:r>
    </w:p>
    <w:p w:rsidR="00F5161D" w:rsidRDefault="00F5161D" w:rsidP="005B5FCC">
      <w:pPr>
        <w:jc w:val="both"/>
      </w:pPr>
    </w:p>
    <w:p w:rsidR="00863493" w:rsidRDefault="00D97797" w:rsidP="00863493">
      <w:pPr>
        <w:jc w:val="both"/>
      </w:pPr>
      <w:r>
        <w:t>11</w:t>
      </w:r>
      <w:r w:rsidR="00F5161D">
        <w:t xml:space="preserve">-Beykoz Belediyesi ile Taşınabilir Pil Üreticileri ve İthalatçıları Derneği İktisadi İşletmesi TAP arasında Atık Pil protokolünün yenilenmesi ve Beykoz Belediye Başkanı Alaattin </w:t>
      </w:r>
      <w:proofErr w:type="spellStart"/>
      <w:r w:rsidR="00F5161D">
        <w:t>KÖSELER’in</w:t>
      </w:r>
      <w:proofErr w:type="spellEnd"/>
      <w:r w:rsidR="00F5161D">
        <w:t xml:space="preserve"> yetkilendirilmesi hakkındaki </w:t>
      </w:r>
      <w:r w:rsidR="00863493">
        <w:t xml:space="preserve">Hukuk Komisyonu ve Çevre ve Şehircilik Komisyonu Müşterek Raporu. </w:t>
      </w:r>
    </w:p>
    <w:p w:rsidR="00F5161D" w:rsidRDefault="00F5161D" w:rsidP="005B5FCC">
      <w:pPr>
        <w:jc w:val="both"/>
      </w:pPr>
      <w:bookmarkStart w:id="0" w:name="_GoBack"/>
      <w:bookmarkEnd w:id="0"/>
    </w:p>
    <w:p w:rsidR="00D97797" w:rsidRDefault="00D97797" w:rsidP="00D97797">
      <w:pPr>
        <w:jc w:val="both"/>
      </w:pPr>
      <w:r>
        <w:t>12</w:t>
      </w:r>
      <w:r w:rsidR="00F5161D">
        <w:t xml:space="preserve">-Beykoz Belediyesi ile İstanbul </w:t>
      </w:r>
      <w:proofErr w:type="spellStart"/>
      <w:r w:rsidR="00F5161D">
        <w:t>Medipol</w:t>
      </w:r>
      <w:proofErr w:type="spellEnd"/>
      <w:r w:rsidR="00F5161D">
        <w:t xml:space="preserve"> Üniversitesi ve Beykoz İlçe Milli Eğitim Müdürlüğü arasında ‘‘Beykoz’un Evleri Sıfır Atığın Temeli’’ projesi kapsamında protokol yenilenmesi ve Beykoz Belediye Başkanı Alaattin </w:t>
      </w:r>
      <w:proofErr w:type="spellStart"/>
      <w:r w:rsidR="00F5161D">
        <w:t>KÖSELER’in</w:t>
      </w:r>
      <w:proofErr w:type="spellEnd"/>
      <w:r w:rsidR="00F5161D">
        <w:t xml:space="preserve"> yetkilendirilmesi hakkındaki </w:t>
      </w:r>
      <w:r>
        <w:t xml:space="preserve">Hukuk Komisyonu ve Çevre ve Şehircilik Komisyonu Müşterek Raporu. </w:t>
      </w:r>
    </w:p>
    <w:p w:rsidR="00B45DD9" w:rsidRDefault="00B45DD9" w:rsidP="005B5FCC">
      <w:pPr>
        <w:jc w:val="both"/>
      </w:pPr>
    </w:p>
    <w:p w:rsidR="00D97797" w:rsidRDefault="00D97797" w:rsidP="00D97797">
      <w:pPr>
        <w:jc w:val="both"/>
      </w:pPr>
      <w:proofErr w:type="gramStart"/>
      <w:r>
        <w:t>13</w:t>
      </w:r>
      <w:r w:rsidR="00B45DD9">
        <w:t xml:space="preserve">-Çevre Gelirlerinin Takip ve Tahsili ile Tahsilat Karşılığı Ön Görülen Ödeneğin Kullanımı Hakkındaki Yönetmelik hükümlerine göre Çevre Şehircilik ve İklim Değişikliği Bakanlığından ilçemiz genelinde Sıfır Atık Yönetim Sisteminin kurulabilmesi amacıyla ihtiyaçların temininde kullanılmak üzere çevre geliri karşılığı yardım edilmesi hakkındaki </w:t>
      </w:r>
      <w:r>
        <w:t xml:space="preserve">Hukuk Komisyonu ve Plan ve Bütçe Komisyonu Müşterek Raporu. </w:t>
      </w:r>
      <w:proofErr w:type="gramEnd"/>
    </w:p>
    <w:p w:rsidR="00B45DD9" w:rsidRDefault="00B45DD9" w:rsidP="00B45DD9">
      <w:pPr>
        <w:jc w:val="both"/>
      </w:pPr>
    </w:p>
    <w:p w:rsidR="00B45DD9" w:rsidRDefault="00D97797" w:rsidP="00B45DD9">
      <w:pPr>
        <w:jc w:val="both"/>
      </w:pPr>
      <w:r>
        <w:t>14</w:t>
      </w:r>
      <w:r w:rsidR="00B45DD9">
        <w:t xml:space="preserve">-Kentsel Dönüşüm Müdürlüğü Çalışma Yönetmeliği hakkındaki </w:t>
      </w:r>
      <w:r>
        <w:t>Hukuk Komisyonu Raporu.</w:t>
      </w:r>
    </w:p>
    <w:p w:rsidR="00B45DD9" w:rsidRDefault="00B45DD9" w:rsidP="005B5FCC">
      <w:pPr>
        <w:jc w:val="both"/>
      </w:pPr>
      <w:r>
        <w:t xml:space="preserve">   </w:t>
      </w:r>
    </w:p>
    <w:p w:rsidR="005B5FCC" w:rsidRDefault="00D97797" w:rsidP="00732A95">
      <w:pPr>
        <w:jc w:val="both"/>
      </w:pPr>
      <w:r>
        <w:t>15</w:t>
      </w:r>
      <w:r w:rsidR="00AA0A20">
        <w:t xml:space="preserve">-Beykoz Belediyesi ile Almanya’nın </w:t>
      </w:r>
      <w:proofErr w:type="spellStart"/>
      <w:r w:rsidR="00AA0A20">
        <w:t>Duisburg</w:t>
      </w:r>
      <w:proofErr w:type="spellEnd"/>
      <w:r w:rsidR="00AA0A20">
        <w:t xml:space="preserve"> - </w:t>
      </w:r>
      <w:proofErr w:type="spellStart"/>
      <w:r w:rsidR="00AA0A20">
        <w:t>Dinslaken</w:t>
      </w:r>
      <w:proofErr w:type="spellEnd"/>
      <w:r w:rsidR="00AA0A20">
        <w:t xml:space="preserve"> şehri Belediyesi arasında Kardeş Belediye olunmasıyla ilgili alınan 10.02.2005 tarih ve 2005-13 sayılı Meclis Kararının iptal edilmesi hakkındaki </w:t>
      </w:r>
      <w:r>
        <w:t>Hukuk Komisyonu ve Avrupa Birliği ve Dış İlişkiler Komisyonu Müşterek Raporu.</w:t>
      </w:r>
    </w:p>
    <w:p w:rsidR="004B2976" w:rsidRDefault="004B2976" w:rsidP="00732A95">
      <w:pPr>
        <w:jc w:val="both"/>
      </w:pPr>
    </w:p>
    <w:p w:rsidR="005251BE" w:rsidRDefault="00D97797" w:rsidP="00732A95">
      <w:pPr>
        <w:jc w:val="both"/>
      </w:pPr>
      <w:r>
        <w:t>16</w:t>
      </w:r>
      <w:r w:rsidR="004B2976">
        <w:t xml:space="preserve">-İlçemizde ikamet eden çocukların sosyal etkinlik organizasyonları ile ilgili Beykoz Belediyesi ve Beykoz Eğitime Destek Derneği (BEDES) arasında yapılacak işbirliği protokolü için Beykoz Belediye Başkanı Mimar Alaattin </w:t>
      </w:r>
      <w:proofErr w:type="spellStart"/>
      <w:r w:rsidR="004B2976">
        <w:t>KÖSELER'e</w:t>
      </w:r>
      <w:proofErr w:type="spellEnd"/>
      <w:r w:rsidR="004B2976">
        <w:t xml:space="preserve"> imza yetkisi verilmesi </w:t>
      </w:r>
      <w:r w:rsidR="00815CD0">
        <w:t xml:space="preserve">hakkındaki </w:t>
      </w:r>
      <w:r>
        <w:t>Hukuk Komisyonu ve Kadın Erkek Fırsat Eşitliği ve Aile Komisyonu Müşterek Raporu.</w:t>
      </w:r>
    </w:p>
    <w:p w:rsidR="005251BE" w:rsidRDefault="005251BE" w:rsidP="00732A95">
      <w:pPr>
        <w:jc w:val="both"/>
      </w:pPr>
    </w:p>
    <w:p w:rsidR="00A04876" w:rsidRPr="00A04876" w:rsidRDefault="005251BE" w:rsidP="009768FD">
      <w:pPr>
        <w:jc w:val="both"/>
      </w:pPr>
      <w:proofErr w:type="gramStart"/>
      <w:r>
        <w:rPr>
          <w:shd w:val="clear" w:color="auto" w:fill="FFFFFF"/>
        </w:rPr>
        <w:t xml:space="preserve">17-Beykoz İlçesi, Çubuklu Mahallesi, 186 ada 8,9 ve 11 parsel sayılı taşınmazların %45’ine kadarlık kısmının kamuya bedelsiz terk edilerek ‘‘Konut’’ yapmak amacı ile tarım dışı amaçlı kullanımına ilişkin, 5403 sayılı Toprak Koruma ve Arazi Kullanımı Kanunu’nun 13. Maddesinin (d) bendi uyarınca ilgili Bakanlık tarafından Kamu Yararı Kararı alınmasının talep edilmesi hakkındaki Hukuk Komisyonu ve İmar Komisyonu Müşterek Raporu. </w:t>
      </w:r>
      <w:r w:rsidR="00D97797">
        <w:t xml:space="preserve"> </w:t>
      </w:r>
      <w:proofErr w:type="gramEnd"/>
    </w:p>
    <w:p w:rsidR="00A04876" w:rsidRDefault="00A04876" w:rsidP="009768FD">
      <w:pPr>
        <w:jc w:val="both"/>
      </w:pPr>
    </w:p>
    <w:p w:rsidR="009768FD" w:rsidRDefault="009768FD" w:rsidP="00DB76E8">
      <w:pPr>
        <w:jc w:val="both"/>
      </w:pPr>
    </w:p>
    <w:sectPr w:rsidR="009768FD" w:rsidSect="002239D3">
      <w:footerReference w:type="default" r:id="rId8"/>
      <w:pgSz w:w="11906" w:h="16838"/>
      <w:pgMar w:top="426"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997" w:rsidRDefault="00C96997" w:rsidP="00B4661D">
      <w:r>
        <w:separator/>
      </w:r>
    </w:p>
  </w:endnote>
  <w:endnote w:type="continuationSeparator" w:id="0">
    <w:p w:rsidR="00C96997" w:rsidRDefault="00C96997" w:rsidP="00B4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12697"/>
      <w:docPartObj>
        <w:docPartGallery w:val="Page Numbers (Bottom of Page)"/>
        <w:docPartUnique/>
      </w:docPartObj>
    </w:sdtPr>
    <w:sdtEndPr/>
    <w:sdtContent>
      <w:p w:rsidR="00B4661D" w:rsidRDefault="00B4661D">
        <w:pPr>
          <w:pStyle w:val="AltBilgi"/>
          <w:jc w:val="center"/>
        </w:pPr>
        <w:r>
          <w:fldChar w:fldCharType="begin"/>
        </w:r>
        <w:r>
          <w:instrText>PAGE   \* MERGEFORMAT</w:instrText>
        </w:r>
        <w:r>
          <w:fldChar w:fldCharType="separate"/>
        </w:r>
        <w:r w:rsidR="00863493">
          <w:rPr>
            <w:noProof/>
          </w:rPr>
          <w:t>2</w:t>
        </w:r>
        <w:r>
          <w:fldChar w:fldCharType="end"/>
        </w:r>
      </w:p>
    </w:sdtContent>
  </w:sdt>
  <w:p w:rsidR="00B4661D" w:rsidRDefault="00B466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997" w:rsidRDefault="00C96997" w:rsidP="00B4661D">
      <w:r>
        <w:separator/>
      </w:r>
    </w:p>
  </w:footnote>
  <w:footnote w:type="continuationSeparator" w:id="0">
    <w:p w:rsidR="00C96997" w:rsidRDefault="00C96997" w:rsidP="00B4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6F4"/>
    <w:multiLevelType w:val="hybridMultilevel"/>
    <w:tmpl w:val="6C50CB1C"/>
    <w:lvl w:ilvl="0" w:tplc="F3EC56CC">
      <w:start w:val="202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77C5DE1"/>
    <w:multiLevelType w:val="hybridMultilevel"/>
    <w:tmpl w:val="67E40056"/>
    <w:lvl w:ilvl="0" w:tplc="E7D0B4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7C96280"/>
    <w:multiLevelType w:val="hybridMultilevel"/>
    <w:tmpl w:val="7C3C9FB6"/>
    <w:lvl w:ilvl="0" w:tplc="2D4660D6">
      <w:start w:val="3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7F951CB"/>
    <w:multiLevelType w:val="hybridMultilevel"/>
    <w:tmpl w:val="DAA445C2"/>
    <w:lvl w:ilvl="0" w:tplc="65F622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C"/>
    <w:rsid w:val="00003729"/>
    <w:rsid w:val="00006711"/>
    <w:rsid w:val="00007064"/>
    <w:rsid w:val="0000774E"/>
    <w:rsid w:val="00010AD0"/>
    <w:rsid w:val="00010FE8"/>
    <w:rsid w:val="00012D33"/>
    <w:rsid w:val="00013DDF"/>
    <w:rsid w:val="00016625"/>
    <w:rsid w:val="00016E02"/>
    <w:rsid w:val="00022DD5"/>
    <w:rsid w:val="0002465A"/>
    <w:rsid w:val="00025697"/>
    <w:rsid w:val="00041564"/>
    <w:rsid w:val="00054DBB"/>
    <w:rsid w:val="00054F55"/>
    <w:rsid w:val="00062692"/>
    <w:rsid w:val="00063292"/>
    <w:rsid w:val="00063F44"/>
    <w:rsid w:val="000654CB"/>
    <w:rsid w:val="00066359"/>
    <w:rsid w:val="000705F8"/>
    <w:rsid w:val="00071838"/>
    <w:rsid w:val="00075EB8"/>
    <w:rsid w:val="00077AE6"/>
    <w:rsid w:val="000801F9"/>
    <w:rsid w:val="00081AC8"/>
    <w:rsid w:val="00083882"/>
    <w:rsid w:val="00084410"/>
    <w:rsid w:val="000856E4"/>
    <w:rsid w:val="00086185"/>
    <w:rsid w:val="0009045D"/>
    <w:rsid w:val="000A0260"/>
    <w:rsid w:val="000A1FB6"/>
    <w:rsid w:val="000A4B12"/>
    <w:rsid w:val="000B52A0"/>
    <w:rsid w:val="000D014B"/>
    <w:rsid w:val="000D0941"/>
    <w:rsid w:val="000D35EF"/>
    <w:rsid w:val="000E7986"/>
    <w:rsid w:val="000F0DF2"/>
    <w:rsid w:val="000F2FAE"/>
    <w:rsid w:val="000F60A1"/>
    <w:rsid w:val="000F69FB"/>
    <w:rsid w:val="00103EA3"/>
    <w:rsid w:val="0011033B"/>
    <w:rsid w:val="0011160A"/>
    <w:rsid w:val="00121B98"/>
    <w:rsid w:val="00123B3B"/>
    <w:rsid w:val="00126223"/>
    <w:rsid w:val="00130529"/>
    <w:rsid w:val="0013153F"/>
    <w:rsid w:val="001331E5"/>
    <w:rsid w:val="00135F4C"/>
    <w:rsid w:val="00140BEB"/>
    <w:rsid w:val="00142BEF"/>
    <w:rsid w:val="0014468F"/>
    <w:rsid w:val="001452BA"/>
    <w:rsid w:val="001476B3"/>
    <w:rsid w:val="00154795"/>
    <w:rsid w:val="00155A23"/>
    <w:rsid w:val="0015754A"/>
    <w:rsid w:val="0016218B"/>
    <w:rsid w:val="00162FA2"/>
    <w:rsid w:val="00163CDF"/>
    <w:rsid w:val="00163E10"/>
    <w:rsid w:val="001640BF"/>
    <w:rsid w:val="00172EC2"/>
    <w:rsid w:val="00175AD5"/>
    <w:rsid w:val="00176F41"/>
    <w:rsid w:val="001805FE"/>
    <w:rsid w:val="001808B7"/>
    <w:rsid w:val="0018313D"/>
    <w:rsid w:val="00191C2E"/>
    <w:rsid w:val="00192C48"/>
    <w:rsid w:val="00197A5C"/>
    <w:rsid w:val="001A0996"/>
    <w:rsid w:val="001A78B6"/>
    <w:rsid w:val="001B4029"/>
    <w:rsid w:val="001B77C6"/>
    <w:rsid w:val="001C11DB"/>
    <w:rsid w:val="001C19D6"/>
    <w:rsid w:val="001C60AC"/>
    <w:rsid w:val="001C60B2"/>
    <w:rsid w:val="001C7202"/>
    <w:rsid w:val="001C7AF9"/>
    <w:rsid w:val="001D0594"/>
    <w:rsid w:val="001D188D"/>
    <w:rsid w:val="001D2EFD"/>
    <w:rsid w:val="001D346C"/>
    <w:rsid w:val="001D38AD"/>
    <w:rsid w:val="001D46D3"/>
    <w:rsid w:val="001E1098"/>
    <w:rsid w:val="001E210B"/>
    <w:rsid w:val="001E5ABD"/>
    <w:rsid w:val="001F171C"/>
    <w:rsid w:val="001F1F19"/>
    <w:rsid w:val="001F3E91"/>
    <w:rsid w:val="00202C2B"/>
    <w:rsid w:val="00205098"/>
    <w:rsid w:val="00213EF0"/>
    <w:rsid w:val="002145FB"/>
    <w:rsid w:val="002239D3"/>
    <w:rsid w:val="002339BD"/>
    <w:rsid w:val="00240519"/>
    <w:rsid w:val="0024271D"/>
    <w:rsid w:val="002524AD"/>
    <w:rsid w:val="00252BC2"/>
    <w:rsid w:val="00255B21"/>
    <w:rsid w:val="00260338"/>
    <w:rsid w:val="002624F8"/>
    <w:rsid w:val="0026521B"/>
    <w:rsid w:val="00272A99"/>
    <w:rsid w:val="00273BFD"/>
    <w:rsid w:val="002744F0"/>
    <w:rsid w:val="00274DF5"/>
    <w:rsid w:val="00282FE4"/>
    <w:rsid w:val="0028579A"/>
    <w:rsid w:val="00287ED3"/>
    <w:rsid w:val="00293D63"/>
    <w:rsid w:val="002950F4"/>
    <w:rsid w:val="002A3B7D"/>
    <w:rsid w:val="002A6D46"/>
    <w:rsid w:val="002B0DEB"/>
    <w:rsid w:val="002B4458"/>
    <w:rsid w:val="002B63AC"/>
    <w:rsid w:val="002C0977"/>
    <w:rsid w:val="002C1FE5"/>
    <w:rsid w:val="002C4C37"/>
    <w:rsid w:val="002C5E99"/>
    <w:rsid w:val="002C710F"/>
    <w:rsid w:val="002D7E1D"/>
    <w:rsid w:val="002E1437"/>
    <w:rsid w:val="002E2677"/>
    <w:rsid w:val="002E3166"/>
    <w:rsid w:val="002E3C7F"/>
    <w:rsid w:val="002E470B"/>
    <w:rsid w:val="002E4CE3"/>
    <w:rsid w:val="002F6B2F"/>
    <w:rsid w:val="003025CA"/>
    <w:rsid w:val="003030CE"/>
    <w:rsid w:val="003043D5"/>
    <w:rsid w:val="00304471"/>
    <w:rsid w:val="00332806"/>
    <w:rsid w:val="00336231"/>
    <w:rsid w:val="00347CA7"/>
    <w:rsid w:val="00347F13"/>
    <w:rsid w:val="0035098D"/>
    <w:rsid w:val="00353640"/>
    <w:rsid w:val="00355628"/>
    <w:rsid w:val="00362E19"/>
    <w:rsid w:val="00363459"/>
    <w:rsid w:val="00364BEE"/>
    <w:rsid w:val="003714B5"/>
    <w:rsid w:val="00373C07"/>
    <w:rsid w:val="003758C7"/>
    <w:rsid w:val="003758CE"/>
    <w:rsid w:val="00382CC5"/>
    <w:rsid w:val="0038535E"/>
    <w:rsid w:val="003853F7"/>
    <w:rsid w:val="00387B91"/>
    <w:rsid w:val="003942ED"/>
    <w:rsid w:val="003961B7"/>
    <w:rsid w:val="003A76D7"/>
    <w:rsid w:val="003B1293"/>
    <w:rsid w:val="003B1AE1"/>
    <w:rsid w:val="003B2FC2"/>
    <w:rsid w:val="003B30B6"/>
    <w:rsid w:val="003B329B"/>
    <w:rsid w:val="003B4A24"/>
    <w:rsid w:val="003B5E9D"/>
    <w:rsid w:val="003B664A"/>
    <w:rsid w:val="003C3151"/>
    <w:rsid w:val="003C6F3A"/>
    <w:rsid w:val="003D1285"/>
    <w:rsid w:val="003E0F58"/>
    <w:rsid w:val="003E36B0"/>
    <w:rsid w:val="003E4FBC"/>
    <w:rsid w:val="003E6A29"/>
    <w:rsid w:val="003E7C1B"/>
    <w:rsid w:val="003F0666"/>
    <w:rsid w:val="003F0DF2"/>
    <w:rsid w:val="003F2834"/>
    <w:rsid w:val="003F4974"/>
    <w:rsid w:val="0040490F"/>
    <w:rsid w:val="00404948"/>
    <w:rsid w:val="004069CF"/>
    <w:rsid w:val="00410A14"/>
    <w:rsid w:val="00411921"/>
    <w:rsid w:val="00422D9B"/>
    <w:rsid w:val="0042405A"/>
    <w:rsid w:val="0042491C"/>
    <w:rsid w:val="00426FEE"/>
    <w:rsid w:val="00436391"/>
    <w:rsid w:val="0044436B"/>
    <w:rsid w:val="00454AF7"/>
    <w:rsid w:val="00455475"/>
    <w:rsid w:val="00470298"/>
    <w:rsid w:val="004726A3"/>
    <w:rsid w:val="00473DB0"/>
    <w:rsid w:val="00475E33"/>
    <w:rsid w:val="00476579"/>
    <w:rsid w:val="00486BFC"/>
    <w:rsid w:val="00493FC2"/>
    <w:rsid w:val="00495608"/>
    <w:rsid w:val="004A6CC9"/>
    <w:rsid w:val="004B1B25"/>
    <w:rsid w:val="004B2976"/>
    <w:rsid w:val="004B3B81"/>
    <w:rsid w:val="004B4DBC"/>
    <w:rsid w:val="004B4E48"/>
    <w:rsid w:val="004B57B9"/>
    <w:rsid w:val="004B61FF"/>
    <w:rsid w:val="004B7753"/>
    <w:rsid w:val="004C0F94"/>
    <w:rsid w:val="004C1F2C"/>
    <w:rsid w:val="004C40B4"/>
    <w:rsid w:val="004D5462"/>
    <w:rsid w:val="004D7EBF"/>
    <w:rsid w:val="004E2681"/>
    <w:rsid w:val="004E4B6F"/>
    <w:rsid w:val="004F29A8"/>
    <w:rsid w:val="004F2B54"/>
    <w:rsid w:val="004F4CD8"/>
    <w:rsid w:val="004F607D"/>
    <w:rsid w:val="005011EB"/>
    <w:rsid w:val="00506583"/>
    <w:rsid w:val="00514B8E"/>
    <w:rsid w:val="00521359"/>
    <w:rsid w:val="005251BE"/>
    <w:rsid w:val="005257AC"/>
    <w:rsid w:val="0052741D"/>
    <w:rsid w:val="00536E7E"/>
    <w:rsid w:val="005372D5"/>
    <w:rsid w:val="0053790A"/>
    <w:rsid w:val="005405F8"/>
    <w:rsid w:val="00542D85"/>
    <w:rsid w:val="00542DC5"/>
    <w:rsid w:val="00551A07"/>
    <w:rsid w:val="005536FC"/>
    <w:rsid w:val="005554E4"/>
    <w:rsid w:val="005605CC"/>
    <w:rsid w:val="00562C09"/>
    <w:rsid w:val="0056586A"/>
    <w:rsid w:val="00565C8E"/>
    <w:rsid w:val="005740D5"/>
    <w:rsid w:val="005742DB"/>
    <w:rsid w:val="0058182D"/>
    <w:rsid w:val="005842DA"/>
    <w:rsid w:val="00587056"/>
    <w:rsid w:val="005906A9"/>
    <w:rsid w:val="005927B7"/>
    <w:rsid w:val="00593A73"/>
    <w:rsid w:val="005A2530"/>
    <w:rsid w:val="005A4718"/>
    <w:rsid w:val="005B2856"/>
    <w:rsid w:val="005B5FCC"/>
    <w:rsid w:val="005B67AF"/>
    <w:rsid w:val="005B6ECF"/>
    <w:rsid w:val="005C3E01"/>
    <w:rsid w:val="005D1B43"/>
    <w:rsid w:val="005D1F9B"/>
    <w:rsid w:val="005D559C"/>
    <w:rsid w:val="005D5B4C"/>
    <w:rsid w:val="005D66DC"/>
    <w:rsid w:val="005D7232"/>
    <w:rsid w:val="005E16C9"/>
    <w:rsid w:val="005E7C99"/>
    <w:rsid w:val="005F09A3"/>
    <w:rsid w:val="005F0F01"/>
    <w:rsid w:val="005F12FF"/>
    <w:rsid w:val="005F548A"/>
    <w:rsid w:val="005F6C90"/>
    <w:rsid w:val="0060354A"/>
    <w:rsid w:val="00606A7F"/>
    <w:rsid w:val="00612B59"/>
    <w:rsid w:val="006136C1"/>
    <w:rsid w:val="006137A6"/>
    <w:rsid w:val="0061704B"/>
    <w:rsid w:val="0062394E"/>
    <w:rsid w:val="006245A5"/>
    <w:rsid w:val="006263F7"/>
    <w:rsid w:val="00626B81"/>
    <w:rsid w:val="006401CE"/>
    <w:rsid w:val="006414FF"/>
    <w:rsid w:val="00642E74"/>
    <w:rsid w:val="00643E5C"/>
    <w:rsid w:val="0066257F"/>
    <w:rsid w:val="00665442"/>
    <w:rsid w:val="0066676C"/>
    <w:rsid w:val="00670F3D"/>
    <w:rsid w:val="00672F45"/>
    <w:rsid w:val="0067496D"/>
    <w:rsid w:val="00674A99"/>
    <w:rsid w:val="0067539A"/>
    <w:rsid w:val="006770D6"/>
    <w:rsid w:val="006801A0"/>
    <w:rsid w:val="00680678"/>
    <w:rsid w:val="0068158A"/>
    <w:rsid w:val="00686D07"/>
    <w:rsid w:val="00695208"/>
    <w:rsid w:val="00696881"/>
    <w:rsid w:val="006A1C82"/>
    <w:rsid w:val="006A2F47"/>
    <w:rsid w:val="006B06B7"/>
    <w:rsid w:val="006B5392"/>
    <w:rsid w:val="006B5897"/>
    <w:rsid w:val="006C791B"/>
    <w:rsid w:val="006D14B5"/>
    <w:rsid w:val="006D3860"/>
    <w:rsid w:val="006E0A7E"/>
    <w:rsid w:val="006E3C24"/>
    <w:rsid w:val="006F0C35"/>
    <w:rsid w:val="006F4702"/>
    <w:rsid w:val="006F781B"/>
    <w:rsid w:val="00702319"/>
    <w:rsid w:val="00702EAA"/>
    <w:rsid w:val="00713F4D"/>
    <w:rsid w:val="00715BE5"/>
    <w:rsid w:val="00720D4C"/>
    <w:rsid w:val="00722291"/>
    <w:rsid w:val="007237C0"/>
    <w:rsid w:val="0072456B"/>
    <w:rsid w:val="00724FC0"/>
    <w:rsid w:val="007251F9"/>
    <w:rsid w:val="00725F1B"/>
    <w:rsid w:val="007268EF"/>
    <w:rsid w:val="0072729C"/>
    <w:rsid w:val="00727A51"/>
    <w:rsid w:val="00732A95"/>
    <w:rsid w:val="00735DFC"/>
    <w:rsid w:val="0073699D"/>
    <w:rsid w:val="00746747"/>
    <w:rsid w:val="00754EE4"/>
    <w:rsid w:val="0076285D"/>
    <w:rsid w:val="00762FC8"/>
    <w:rsid w:val="00766AB6"/>
    <w:rsid w:val="0076723F"/>
    <w:rsid w:val="0076779D"/>
    <w:rsid w:val="00770C38"/>
    <w:rsid w:val="00774B4B"/>
    <w:rsid w:val="00776806"/>
    <w:rsid w:val="00776BBA"/>
    <w:rsid w:val="00776EB4"/>
    <w:rsid w:val="00782557"/>
    <w:rsid w:val="00784D60"/>
    <w:rsid w:val="00785AD9"/>
    <w:rsid w:val="0078761D"/>
    <w:rsid w:val="00791C39"/>
    <w:rsid w:val="007A2FDD"/>
    <w:rsid w:val="007A3738"/>
    <w:rsid w:val="007A6197"/>
    <w:rsid w:val="007A63D0"/>
    <w:rsid w:val="007B0160"/>
    <w:rsid w:val="007B06E9"/>
    <w:rsid w:val="007B0AB3"/>
    <w:rsid w:val="007B18BA"/>
    <w:rsid w:val="007B20CF"/>
    <w:rsid w:val="007B2A98"/>
    <w:rsid w:val="007B696D"/>
    <w:rsid w:val="007B7947"/>
    <w:rsid w:val="007C733C"/>
    <w:rsid w:val="007C7ED5"/>
    <w:rsid w:val="007D06DF"/>
    <w:rsid w:val="007D3EAC"/>
    <w:rsid w:val="007D3EBA"/>
    <w:rsid w:val="007D5DDB"/>
    <w:rsid w:val="007E403F"/>
    <w:rsid w:val="007F36B3"/>
    <w:rsid w:val="007F6DE7"/>
    <w:rsid w:val="007F7943"/>
    <w:rsid w:val="00801219"/>
    <w:rsid w:val="008069F3"/>
    <w:rsid w:val="00807400"/>
    <w:rsid w:val="00810777"/>
    <w:rsid w:val="00812A68"/>
    <w:rsid w:val="008148FB"/>
    <w:rsid w:val="00815129"/>
    <w:rsid w:val="00815CD0"/>
    <w:rsid w:val="00820967"/>
    <w:rsid w:val="0082109C"/>
    <w:rsid w:val="008228A3"/>
    <w:rsid w:val="0082666A"/>
    <w:rsid w:val="00827EE9"/>
    <w:rsid w:val="0083098A"/>
    <w:rsid w:val="008354FA"/>
    <w:rsid w:val="00836EDD"/>
    <w:rsid w:val="00843CA9"/>
    <w:rsid w:val="00860F26"/>
    <w:rsid w:val="0086215E"/>
    <w:rsid w:val="0086335B"/>
    <w:rsid w:val="00863493"/>
    <w:rsid w:val="00863F0F"/>
    <w:rsid w:val="00872F85"/>
    <w:rsid w:val="00874407"/>
    <w:rsid w:val="008912EA"/>
    <w:rsid w:val="00895CED"/>
    <w:rsid w:val="008A5FBC"/>
    <w:rsid w:val="008A6FD8"/>
    <w:rsid w:val="008B12D1"/>
    <w:rsid w:val="008B1ADF"/>
    <w:rsid w:val="008B3B93"/>
    <w:rsid w:val="008B3E0B"/>
    <w:rsid w:val="008B4787"/>
    <w:rsid w:val="008C2C4A"/>
    <w:rsid w:val="008C66FE"/>
    <w:rsid w:val="008C74BC"/>
    <w:rsid w:val="008D4179"/>
    <w:rsid w:val="008E1240"/>
    <w:rsid w:val="008F1160"/>
    <w:rsid w:val="008F270B"/>
    <w:rsid w:val="008F2B29"/>
    <w:rsid w:val="008F63C7"/>
    <w:rsid w:val="008F654A"/>
    <w:rsid w:val="008F7264"/>
    <w:rsid w:val="00902045"/>
    <w:rsid w:val="0090535C"/>
    <w:rsid w:val="00906393"/>
    <w:rsid w:val="00906F04"/>
    <w:rsid w:val="00916A14"/>
    <w:rsid w:val="00917710"/>
    <w:rsid w:val="00925C90"/>
    <w:rsid w:val="00925FAF"/>
    <w:rsid w:val="0093136E"/>
    <w:rsid w:val="00934A45"/>
    <w:rsid w:val="00941DF0"/>
    <w:rsid w:val="009429ED"/>
    <w:rsid w:val="00942D01"/>
    <w:rsid w:val="00945081"/>
    <w:rsid w:val="00950EF7"/>
    <w:rsid w:val="00961730"/>
    <w:rsid w:val="00971461"/>
    <w:rsid w:val="009739D1"/>
    <w:rsid w:val="00973D92"/>
    <w:rsid w:val="0097416B"/>
    <w:rsid w:val="009746EE"/>
    <w:rsid w:val="00974701"/>
    <w:rsid w:val="00976189"/>
    <w:rsid w:val="009768FD"/>
    <w:rsid w:val="00977812"/>
    <w:rsid w:val="00977C69"/>
    <w:rsid w:val="00980E29"/>
    <w:rsid w:val="00984A31"/>
    <w:rsid w:val="00994156"/>
    <w:rsid w:val="0099606B"/>
    <w:rsid w:val="00997E6C"/>
    <w:rsid w:val="009A1421"/>
    <w:rsid w:val="009A1766"/>
    <w:rsid w:val="009A336B"/>
    <w:rsid w:val="009A377F"/>
    <w:rsid w:val="009A53E4"/>
    <w:rsid w:val="009A78C8"/>
    <w:rsid w:val="009B14C4"/>
    <w:rsid w:val="009B44B1"/>
    <w:rsid w:val="009B581C"/>
    <w:rsid w:val="009D1325"/>
    <w:rsid w:val="009D6FFA"/>
    <w:rsid w:val="009D76BD"/>
    <w:rsid w:val="009E0184"/>
    <w:rsid w:val="009E2A4D"/>
    <w:rsid w:val="009E45FF"/>
    <w:rsid w:val="009F2270"/>
    <w:rsid w:val="009F6614"/>
    <w:rsid w:val="00A0258F"/>
    <w:rsid w:val="00A04876"/>
    <w:rsid w:val="00A0605F"/>
    <w:rsid w:val="00A10625"/>
    <w:rsid w:val="00A12889"/>
    <w:rsid w:val="00A14A96"/>
    <w:rsid w:val="00A14B91"/>
    <w:rsid w:val="00A22E06"/>
    <w:rsid w:val="00A24FC5"/>
    <w:rsid w:val="00A2505B"/>
    <w:rsid w:val="00A33F30"/>
    <w:rsid w:val="00A3603D"/>
    <w:rsid w:val="00A36F64"/>
    <w:rsid w:val="00A403F4"/>
    <w:rsid w:val="00A44EB0"/>
    <w:rsid w:val="00A470ED"/>
    <w:rsid w:val="00A479F3"/>
    <w:rsid w:val="00A51EB5"/>
    <w:rsid w:val="00A5469F"/>
    <w:rsid w:val="00A603D0"/>
    <w:rsid w:val="00A6159B"/>
    <w:rsid w:val="00A66C68"/>
    <w:rsid w:val="00A67134"/>
    <w:rsid w:val="00A76884"/>
    <w:rsid w:val="00A80A1D"/>
    <w:rsid w:val="00A8168D"/>
    <w:rsid w:val="00A82932"/>
    <w:rsid w:val="00A92AF1"/>
    <w:rsid w:val="00A930D1"/>
    <w:rsid w:val="00A93730"/>
    <w:rsid w:val="00A942FA"/>
    <w:rsid w:val="00AA0A20"/>
    <w:rsid w:val="00AA748E"/>
    <w:rsid w:val="00AB0952"/>
    <w:rsid w:val="00AB2D3D"/>
    <w:rsid w:val="00AC19B1"/>
    <w:rsid w:val="00AD40EB"/>
    <w:rsid w:val="00AD48A0"/>
    <w:rsid w:val="00AD4F5D"/>
    <w:rsid w:val="00AD6841"/>
    <w:rsid w:val="00AD7CC8"/>
    <w:rsid w:val="00AE0731"/>
    <w:rsid w:val="00AE160E"/>
    <w:rsid w:val="00AE5C02"/>
    <w:rsid w:val="00AE7AC4"/>
    <w:rsid w:val="00AF046C"/>
    <w:rsid w:val="00AF24D2"/>
    <w:rsid w:val="00AF50E7"/>
    <w:rsid w:val="00AF5ED2"/>
    <w:rsid w:val="00B06ADB"/>
    <w:rsid w:val="00B06ECB"/>
    <w:rsid w:val="00B14F1A"/>
    <w:rsid w:val="00B2076E"/>
    <w:rsid w:val="00B22F72"/>
    <w:rsid w:val="00B2441E"/>
    <w:rsid w:val="00B267FE"/>
    <w:rsid w:val="00B26B9E"/>
    <w:rsid w:val="00B302A0"/>
    <w:rsid w:val="00B33FC8"/>
    <w:rsid w:val="00B35B36"/>
    <w:rsid w:val="00B37335"/>
    <w:rsid w:val="00B4287A"/>
    <w:rsid w:val="00B43061"/>
    <w:rsid w:val="00B45BF5"/>
    <w:rsid w:val="00B45DD9"/>
    <w:rsid w:val="00B4661D"/>
    <w:rsid w:val="00B47526"/>
    <w:rsid w:val="00B50A21"/>
    <w:rsid w:val="00B535C8"/>
    <w:rsid w:val="00B7664B"/>
    <w:rsid w:val="00B8173E"/>
    <w:rsid w:val="00B817AF"/>
    <w:rsid w:val="00B95FB1"/>
    <w:rsid w:val="00BA3E18"/>
    <w:rsid w:val="00BA4C0C"/>
    <w:rsid w:val="00BA5B89"/>
    <w:rsid w:val="00BB0AC8"/>
    <w:rsid w:val="00BB44DC"/>
    <w:rsid w:val="00BC036E"/>
    <w:rsid w:val="00BC1149"/>
    <w:rsid w:val="00BC621C"/>
    <w:rsid w:val="00BD024B"/>
    <w:rsid w:val="00BD23D0"/>
    <w:rsid w:val="00BD3F40"/>
    <w:rsid w:val="00BE47B1"/>
    <w:rsid w:val="00BE63BA"/>
    <w:rsid w:val="00BE6621"/>
    <w:rsid w:val="00BE7E33"/>
    <w:rsid w:val="00BF0F61"/>
    <w:rsid w:val="00BF217C"/>
    <w:rsid w:val="00BF62CF"/>
    <w:rsid w:val="00BF7BCB"/>
    <w:rsid w:val="00C1596E"/>
    <w:rsid w:val="00C242CF"/>
    <w:rsid w:val="00C2564F"/>
    <w:rsid w:val="00C27688"/>
    <w:rsid w:val="00C27E77"/>
    <w:rsid w:val="00C35F13"/>
    <w:rsid w:val="00C3631E"/>
    <w:rsid w:val="00C411A2"/>
    <w:rsid w:val="00C43E2F"/>
    <w:rsid w:val="00C43EA6"/>
    <w:rsid w:val="00C4409C"/>
    <w:rsid w:val="00C47A8C"/>
    <w:rsid w:val="00C47F57"/>
    <w:rsid w:val="00C513D8"/>
    <w:rsid w:val="00C54EAE"/>
    <w:rsid w:val="00C56B80"/>
    <w:rsid w:val="00C70C53"/>
    <w:rsid w:val="00C72EE5"/>
    <w:rsid w:val="00C75600"/>
    <w:rsid w:val="00C82ED4"/>
    <w:rsid w:val="00C8506D"/>
    <w:rsid w:val="00C910F0"/>
    <w:rsid w:val="00C93E8E"/>
    <w:rsid w:val="00C96997"/>
    <w:rsid w:val="00C9739C"/>
    <w:rsid w:val="00CA4D1A"/>
    <w:rsid w:val="00CA54FA"/>
    <w:rsid w:val="00CA6F74"/>
    <w:rsid w:val="00CA7E13"/>
    <w:rsid w:val="00CB37DF"/>
    <w:rsid w:val="00CB448C"/>
    <w:rsid w:val="00CB616B"/>
    <w:rsid w:val="00CB6D93"/>
    <w:rsid w:val="00CC2CB6"/>
    <w:rsid w:val="00CC4F37"/>
    <w:rsid w:val="00CC5191"/>
    <w:rsid w:val="00CC5E80"/>
    <w:rsid w:val="00CC61F6"/>
    <w:rsid w:val="00CD7F46"/>
    <w:rsid w:val="00CE1FB1"/>
    <w:rsid w:val="00CF2E32"/>
    <w:rsid w:val="00CF32A8"/>
    <w:rsid w:val="00CF3377"/>
    <w:rsid w:val="00CF3E93"/>
    <w:rsid w:val="00CF6162"/>
    <w:rsid w:val="00CF720B"/>
    <w:rsid w:val="00D003FB"/>
    <w:rsid w:val="00D063C4"/>
    <w:rsid w:val="00D07AF9"/>
    <w:rsid w:val="00D11022"/>
    <w:rsid w:val="00D207CF"/>
    <w:rsid w:val="00D26C31"/>
    <w:rsid w:val="00D321B4"/>
    <w:rsid w:val="00D346E7"/>
    <w:rsid w:val="00D40CD7"/>
    <w:rsid w:val="00D44CC4"/>
    <w:rsid w:val="00D452B1"/>
    <w:rsid w:val="00D465CB"/>
    <w:rsid w:val="00D56484"/>
    <w:rsid w:val="00D57945"/>
    <w:rsid w:val="00D6163E"/>
    <w:rsid w:val="00D62EB3"/>
    <w:rsid w:val="00D66BAD"/>
    <w:rsid w:val="00D81153"/>
    <w:rsid w:val="00D81F9F"/>
    <w:rsid w:val="00D82062"/>
    <w:rsid w:val="00D85B2A"/>
    <w:rsid w:val="00D8658A"/>
    <w:rsid w:val="00D871FB"/>
    <w:rsid w:val="00D93F52"/>
    <w:rsid w:val="00D97797"/>
    <w:rsid w:val="00DB439D"/>
    <w:rsid w:val="00DB4552"/>
    <w:rsid w:val="00DB76E8"/>
    <w:rsid w:val="00DC0BA7"/>
    <w:rsid w:val="00DC1288"/>
    <w:rsid w:val="00DC1447"/>
    <w:rsid w:val="00DC53BD"/>
    <w:rsid w:val="00DC7EDC"/>
    <w:rsid w:val="00DD142C"/>
    <w:rsid w:val="00DD2F8E"/>
    <w:rsid w:val="00DD5686"/>
    <w:rsid w:val="00DF1A87"/>
    <w:rsid w:val="00DF6E87"/>
    <w:rsid w:val="00DF7421"/>
    <w:rsid w:val="00E04E50"/>
    <w:rsid w:val="00E057DE"/>
    <w:rsid w:val="00E05C9D"/>
    <w:rsid w:val="00E0717A"/>
    <w:rsid w:val="00E07AAA"/>
    <w:rsid w:val="00E10349"/>
    <w:rsid w:val="00E11551"/>
    <w:rsid w:val="00E129D1"/>
    <w:rsid w:val="00E212B0"/>
    <w:rsid w:val="00E22618"/>
    <w:rsid w:val="00E23545"/>
    <w:rsid w:val="00E26145"/>
    <w:rsid w:val="00E263C0"/>
    <w:rsid w:val="00E330E9"/>
    <w:rsid w:val="00E3708F"/>
    <w:rsid w:val="00E424F9"/>
    <w:rsid w:val="00E4273C"/>
    <w:rsid w:val="00E42EDA"/>
    <w:rsid w:val="00E42FCB"/>
    <w:rsid w:val="00E431E3"/>
    <w:rsid w:val="00E51DA8"/>
    <w:rsid w:val="00E55774"/>
    <w:rsid w:val="00E56A4A"/>
    <w:rsid w:val="00E60FEB"/>
    <w:rsid w:val="00E63F09"/>
    <w:rsid w:val="00E6416B"/>
    <w:rsid w:val="00E64DF4"/>
    <w:rsid w:val="00E72D95"/>
    <w:rsid w:val="00E75A89"/>
    <w:rsid w:val="00E76213"/>
    <w:rsid w:val="00E77E0C"/>
    <w:rsid w:val="00E82909"/>
    <w:rsid w:val="00E82BAF"/>
    <w:rsid w:val="00E841A6"/>
    <w:rsid w:val="00E86BF6"/>
    <w:rsid w:val="00E87584"/>
    <w:rsid w:val="00E87C1B"/>
    <w:rsid w:val="00E92B0C"/>
    <w:rsid w:val="00E9626B"/>
    <w:rsid w:val="00E96328"/>
    <w:rsid w:val="00EA4825"/>
    <w:rsid w:val="00EB0B04"/>
    <w:rsid w:val="00EB16B0"/>
    <w:rsid w:val="00EB4F03"/>
    <w:rsid w:val="00EC318A"/>
    <w:rsid w:val="00EC324F"/>
    <w:rsid w:val="00EC4852"/>
    <w:rsid w:val="00ED3B85"/>
    <w:rsid w:val="00ED5A69"/>
    <w:rsid w:val="00ED7419"/>
    <w:rsid w:val="00EE2127"/>
    <w:rsid w:val="00EE2D0A"/>
    <w:rsid w:val="00EE5998"/>
    <w:rsid w:val="00EE7EBA"/>
    <w:rsid w:val="00EF00E8"/>
    <w:rsid w:val="00EF1494"/>
    <w:rsid w:val="00EF5311"/>
    <w:rsid w:val="00EF6186"/>
    <w:rsid w:val="00F01BDF"/>
    <w:rsid w:val="00F0532A"/>
    <w:rsid w:val="00F071E5"/>
    <w:rsid w:val="00F12DF8"/>
    <w:rsid w:val="00F17081"/>
    <w:rsid w:val="00F21A08"/>
    <w:rsid w:val="00F30C42"/>
    <w:rsid w:val="00F34980"/>
    <w:rsid w:val="00F4010F"/>
    <w:rsid w:val="00F50CA1"/>
    <w:rsid w:val="00F5161D"/>
    <w:rsid w:val="00F53793"/>
    <w:rsid w:val="00F568FF"/>
    <w:rsid w:val="00F56AA7"/>
    <w:rsid w:val="00F57020"/>
    <w:rsid w:val="00F57EBE"/>
    <w:rsid w:val="00F6128F"/>
    <w:rsid w:val="00F620D0"/>
    <w:rsid w:val="00F7525A"/>
    <w:rsid w:val="00F76219"/>
    <w:rsid w:val="00F82EAB"/>
    <w:rsid w:val="00F83BEC"/>
    <w:rsid w:val="00F8643F"/>
    <w:rsid w:val="00F91D41"/>
    <w:rsid w:val="00F9723D"/>
    <w:rsid w:val="00F97341"/>
    <w:rsid w:val="00FA3FCF"/>
    <w:rsid w:val="00FB304B"/>
    <w:rsid w:val="00FB321C"/>
    <w:rsid w:val="00FB50C8"/>
    <w:rsid w:val="00FB6E98"/>
    <w:rsid w:val="00FC1B99"/>
    <w:rsid w:val="00FC4256"/>
    <w:rsid w:val="00FC6C01"/>
    <w:rsid w:val="00FD08AB"/>
    <w:rsid w:val="00FD21E4"/>
    <w:rsid w:val="00FD5E83"/>
    <w:rsid w:val="00FE124C"/>
    <w:rsid w:val="00FE1573"/>
    <w:rsid w:val="00FF399E"/>
    <w:rsid w:val="00FF4949"/>
    <w:rsid w:val="00FF50D6"/>
    <w:rsid w:val="00FF5364"/>
    <w:rsid w:val="00FF6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48E0C-F4D6-488E-8075-6FFA692B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96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F171C"/>
  </w:style>
  <w:style w:type="paragraph" w:styleId="ListeParagraf">
    <w:name w:val="List Paragraph"/>
    <w:basedOn w:val="Normal"/>
    <w:uiPriority w:val="34"/>
    <w:qFormat/>
    <w:rsid w:val="005B6ECF"/>
    <w:pPr>
      <w:ind w:left="720"/>
      <w:contextualSpacing/>
    </w:pPr>
  </w:style>
  <w:style w:type="paragraph" w:styleId="BalonMetni">
    <w:name w:val="Balloon Text"/>
    <w:basedOn w:val="Normal"/>
    <w:link w:val="BalonMetniChar"/>
    <w:uiPriority w:val="99"/>
    <w:semiHidden/>
    <w:unhideWhenUsed/>
    <w:rsid w:val="0035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40"/>
    <w:rPr>
      <w:rFonts w:ascii="Segoe UI" w:eastAsia="Times New Roman" w:hAnsi="Segoe UI" w:cs="Segoe UI"/>
      <w:sz w:val="18"/>
      <w:szCs w:val="18"/>
      <w:lang w:eastAsia="tr-TR"/>
    </w:rPr>
  </w:style>
  <w:style w:type="paragraph" w:styleId="NormalWeb">
    <w:name w:val="Normal (Web)"/>
    <w:basedOn w:val="Normal"/>
    <w:uiPriority w:val="99"/>
    <w:unhideWhenUsed/>
    <w:rsid w:val="00071838"/>
    <w:pPr>
      <w:spacing w:before="100" w:beforeAutospacing="1" w:after="100" w:afterAutospacing="1"/>
    </w:pPr>
    <w:rPr>
      <w:rFonts w:eastAsiaTheme="minorHAnsi"/>
    </w:rPr>
  </w:style>
  <w:style w:type="character" w:styleId="Kpr">
    <w:name w:val="Hyperlink"/>
    <w:basedOn w:val="VarsaylanParagrafYazTipi"/>
    <w:uiPriority w:val="99"/>
    <w:semiHidden/>
    <w:unhideWhenUsed/>
    <w:rsid w:val="00810777"/>
    <w:rPr>
      <w:color w:val="0563C1"/>
      <w:u w:val="single"/>
    </w:rPr>
  </w:style>
  <w:style w:type="character" w:styleId="Gl">
    <w:name w:val="Strong"/>
    <w:basedOn w:val="VarsaylanParagrafYazTipi"/>
    <w:uiPriority w:val="22"/>
    <w:qFormat/>
    <w:rsid w:val="00C70C53"/>
    <w:rPr>
      <w:b/>
      <w:bCs/>
    </w:rPr>
  </w:style>
  <w:style w:type="paragraph" w:styleId="AralkYok">
    <w:name w:val="No Spacing"/>
    <w:uiPriority w:val="1"/>
    <w:qFormat/>
    <w:rsid w:val="00C70C5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1D"/>
    <w:pPr>
      <w:tabs>
        <w:tab w:val="center" w:pos="4536"/>
        <w:tab w:val="right" w:pos="9072"/>
      </w:tabs>
    </w:pPr>
  </w:style>
  <w:style w:type="character" w:customStyle="1" w:styleId="stBilgiChar">
    <w:name w:val="Üst Bilgi Char"/>
    <w:basedOn w:val="VarsaylanParagrafYazTipi"/>
    <w:link w:val="stBilgi"/>
    <w:uiPriority w:val="99"/>
    <w:rsid w:val="00B4661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661D"/>
    <w:pPr>
      <w:tabs>
        <w:tab w:val="center" w:pos="4536"/>
        <w:tab w:val="right" w:pos="9072"/>
      </w:tabs>
    </w:pPr>
  </w:style>
  <w:style w:type="character" w:customStyle="1" w:styleId="AltBilgiChar">
    <w:name w:val="Alt Bilgi Char"/>
    <w:basedOn w:val="VarsaylanParagrafYazTipi"/>
    <w:link w:val="AltBilgi"/>
    <w:uiPriority w:val="99"/>
    <w:rsid w:val="00B4661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9427">
      <w:bodyDiv w:val="1"/>
      <w:marLeft w:val="0"/>
      <w:marRight w:val="0"/>
      <w:marTop w:val="0"/>
      <w:marBottom w:val="0"/>
      <w:divBdr>
        <w:top w:val="none" w:sz="0" w:space="0" w:color="auto"/>
        <w:left w:val="none" w:sz="0" w:space="0" w:color="auto"/>
        <w:bottom w:val="none" w:sz="0" w:space="0" w:color="auto"/>
        <w:right w:val="none" w:sz="0" w:space="0" w:color="auto"/>
      </w:divBdr>
    </w:div>
    <w:div w:id="407966267">
      <w:bodyDiv w:val="1"/>
      <w:marLeft w:val="0"/>
      <w:marRight w:val="0"/>
      <w:marTop w:val="0"/>
      <w:marBottom w:val="0"/>
      <w:divBdr>
        <w:top w:val="none" w:sz="0" w:space="0" w:color="auto"/>
        <w:left w:val="none" w:sz="0" w:space="0" w:color="auto"/>
        <w:bottom w:val="none" w:sz="0" w:space="0" w:color="auto"/>
        <w:right w:val="none" w:sz="0" w:space="0" w:color="auto"/>
      </w:divBdr>
    </w:div>
    <w:div w:id="591860310">
      <w:bodyDiv w:val="1"/>
      <w:marLeft w:val="0"/>
      <w:marRight w:val="0"/>
      <w:marTop w:val="0"/>
      <w:marBottom w:val="0"/>
      <w:divBdr>
        <w:top w:val="none" w:sz="0" w:space="0" w:color="auto"/>
        <w:left w:val="none" w:sz="0" w:space="0" w:color="auto"/>
        <w:bottom w:val="none" w:sz="0" w:space="0" w:color="auto"/>
        <w:right w:val="none" w:sz="0" w:space="0" w:color="auto"/>
      </w:divBdr>
      <w:divsChild>
        <w:div w:id="543952344">
          <w:marLeft w:val="0"/>
          <w:marRight w:val="0"/>
          <w:marTop w:val="0"/>
          <w:marBottom w:val="0"/>
          <w:divBdr>
            <w:top w:val="none" w:sz="0" w:space="0" w:color="auto"/>
            <w:left w:val="none" w:sz="0" w:space="0" w:color="auto"/>
            <w:bottom w:val="none" w:sz="0" w:space="0" w:color="auto"/>
            <w:right w:val="none" w:sz="0" w:space="0" w:color="auto"/>
          </w:divBdr>
        </w:div>
      </w:divsChild>
    </w:div>
    <w:div w:id="682393463">
      <w:bodyDiv w:val="1"/>
      <w:marLeft w:val="0"/>
      <w:marRight w:val="0"/>
      <w:marTop w:val="0"/>
      <w:marBottom w:val="0"/>
      <w:divBdr>
        <w:top w:val="none" w:sz="0" w:space="0" w:color="auto"/>
        <w:left w:val="none" w:sz="0" w:space="0" w:color="auto"/>
        <w:bottom w:val="none" w:sz="0" w:space="0" w:color="auto"/>
        <w:right w:val="none" w:sz="0" w:space="0" w:color="auto"/>
      </w:divBdr>
    </w:div>
    <w:div w:id="856970863">
      <w:bodyDiv w:val="1"/>
      <w:marLeft w:val="0"/>
      <w:marRight w:val="0"/>
      <w:marTop w:val="0"/>
      <w:marBottom w:val="0"/>
      <w:divBdr>
        <w:top w:val="none" w:sz="0" w:space="0" w:color="auto"/>
        <w:left w:val="none" w:sz="0" w:space="0" w:color="auto"/>
        <w:bottom w:val="none" w:sz="0" w:space="0" w:color="auto"/>
        <w:right w:val="none" w:sz="0" w:space="0" w:color="auto"/>
      </w:divBdr>
      <w:divsChild>
        <w:div w:id="32048177">
          <w:marLeft w:val="0"/>
          <w:marRight w:val="0"/>
          <w:marTop w:val="0"/>
          <w:marBottom w:val="0"/>
          <w:divBdr>
            <w:top w:val="none" w:sz="0" w:space="0" w:color="auto"/>
            <w:left w:val="none" w:sz="0" w:space="0" w:color="auto"/>
            <w:bottom w:val="none" w:sz="0" w:space="0" w:color="auto"/>
            <w:right w:val="none" w:sz="0" w:space="0" w:color="auto"/>
          </w:divBdr>
        </w:div>
        <w:div w:id="202982603">
          <w:marLeft w:val="0"/>
          <w:marRight w:val="0"/>
          <w:marTop w:val="0"/>
          <w:marBottom w:val="0"/>
          <w:divBdr>
            <w:top w:val="none" w:sz="0" w:space="0" w:color="auto"/>
            <w:left w:val="none" w:sz="0" w:space="0" w:color="auto"/>
            <w:bottom w:val="none" w:sz="0" w:space="0" w:color="auto"/>
            <w:right w:val="none" w:sz="0" w:space="0" w:color="auto"/>
          </w:divBdr>
        </w:div>
        <w:div w:id="213808476">
          <w:marLeft w:val="0"/>
          <w:marRight w:val="0"/>
          <w:marTop w:val="0"/>
          <w:marBottom w:val="0"/>
          <w:divBdr>
            <w:top w:val="none" w:sz="0" w:space="0" w:color="auto"/>
            <w:left w:val="none" w:sz="0" w:space="0" w:color="auto"/>
            <w:bottom w:val="none" w:sz="0" w:space="0" w:color="auto"/>
            <w:right w:val="none" w:sz="0" w:space="0" w:color="auto"/>
          </w:divBdr>
        </w:div>
        <w:div w:id="222260978">
          <w:marLeft w:val="0"/>
          <w:marRight w:val="0"/>
          <w:marTop w:val="0"/>
          <w:marBottom w:val="0"/>
          <w:divBdr>
            <w:top w:val="none" w:sz="0" w:space="0" w:color="auto"/>
            <w:left w:val="none" w:sz="0" w:space="0" w:color="auto"/>
            <w:bottom w:val="none" w:sz="0" w:space="0" w:color="auto"/>
            <w:right w:val="none" w:sz="0" w:space="0" w:color="auto"/>
          </w:divBdr>
        </w:div>
        <w:div w:id="938607820">
          <w:marLeft w:val="0"/>
          <w:marRight w:val="0"/>
          <w:marTop w:val="0"/>
          <w:marBottom w:val="0"/>
          <w:divBdr>
            <w:top w:val="none" w:sz="0" w:space="0" w:color="auto"/>
            <w:left w:val="none" w:sz="0" w:space="0" w:color="auto"/>
            <w:bottom w:val="none" w:sz="0" w:space="0" w:color="auto"/>
            <w:right w:val="none" w:sz="0" w:space="0" w:color="auto"/>
          </w:divBdr>
        </w:div>
        <w:div w:id="1228154512">
          <w:marLeft w:val="0"/>
          <w:marRight w:val="0"/>
          <w:marTop w:val="0"/>
          <w:marBottom w:val="0"/>
          <w:divBdr>
            <w:top w:val="none" w:sz="0" w:space="0" w:color="auto"/>
            <w:left w:val="none" w:sz="0" w:space="0" w:color="auto"/>
            <w:bottom w:val="none" w:sz="0" w:space="0" w:color="auto"/>
            <w:right w:val="none" w:sz="0" w:space="0" w:color="auto"/>
          </w:divBdr>
        </w:div>
        <w:div w:id="1487892918">
          <w:marLeft w:val="0"/>
          <w:marRight w:val="0"/>
          <w:marTop w:val="0"/>
          <w:marBottom w:val="0"/>
          <w:divBdr>
            <w:top w:val="none" w:sz="0" w:space="0" w:color="auto"/>
            <w:left w:val="none" w:sz="0" w:space="0" w:color="auto"/>
            <w:bottom w:val="none" w:sz="0" w:space="0" w:color="auto"/>
            <w:right w:val="none" w:sz="0" w:space="0" w:color="auto"/>
          </w:divBdr>
        </w:div>
        <w:div w:id="1675104981">
          <w:marLeft w:val="0"/>
          <w:marRight w:val="0"/>
          <w:marTop w:val="0"/>
          <w:marBottom w:val="0"/>
          <w:divBdr>
            <w:top w:val="none" w:sz="0" w:space="0" w:color="auto"/>
            <w:left w:val="none" w:sz="0" w:space="0" w:color="auto"/>
            <w:bottom w:val="none" w:sz="0" w:space="0" w:color="auto"/>
            <w:right w:val="none" w:sz="0" w:space="0" w:color="auto"/>
          </w:divBdr>
        </w:div>
        <w:div w:id="1728995356">
          <w:marLeft w:val="0"/>
          <w:marRight w:val="0"/>
          <w:marTop w:val="0"/>
          <w:marBottom w:val="0"/>
          <w:divBdr>
            <w:top w:val="none" w:sz="0" w:space="0" w:color="auto"/>
            <w:left w:val="none" w:sz="0" w:space="0" w:color="auto"/>
            <w:bottom w:val="none" w:sz="0" w:space="0" w:color="auto"/>
            <w:right w:val="none" w:sz="0" w:space="0" w:color="auto"/>
          </w:divBdr>
        </w:div>
        <w:div w:id="1789467376">
          <w:marLeft w:val="0"/>
          <w:marRight w:val="0"/>
          <w:marTop w:val="0"/>
          <w:marBottom w:val="0"/>
          <w:divBdr>
            <w:top w:val="none" w:sz="0" w:space="0" w:color="auto"/>
            <w:left w:val="none" w:sz="0" w:space="0" w:color="auto"/>
            <w:bottom w:val="none" w:sz="0" w:space="0" w:color="auto"/>
            <w:right w:val="none" w:sz="0" w:space="0" w:color="auto"/>
          </w:divBdr>
        </w:div>
      </w:divsChild>
    </w:div>
    <w:div w:id="1134563658">
      <w:bodyDiv w:val="1"/>
      <w:marLeft w:val="0"/>
      <w:marRight w:val="0"/>
      <w:marTop w:val="0"/>
      <w:marBottom w:val="0"/>
      <w:divBdr>
        <w:top w:val="none" w:sz="0" w:space="0" w:color="auto"/>
        <w:left w:val="none" w:sz="0" w:space="0" w:color="auto"/>
        <w:bottom w:val="none" w:sz="0" w:space="0" w:color="auto"/>
        <w:right w:val="none" w:sz="0" w:space="0" w:color="auto"/>
      </w:divBdr>
    </w:div>
    <w:div w:id="1160461648">
      <w:bodyDiv w:val="1"/>
      <w:marLeft w:val="0"/>
      <w:marRight w:val="0"/>
      <w:marTop w:val="0"/>
      <w:marBottom w:val="0"/>
      <w:divBdr>
        <w:top w:val="none" w:sz="0" w:space="0" w:color="auto"/>
        <w:left w:val="none" w:sz="0" w:space="0" w:color="auto"/>
        <w:bottom w:val="none" w:sz="0" w:space="0" w:color="auto"/>
        <w:right w:val="none" w:sz="0" w:space="0" w:color="auto"/>
      </w:divBdr>
    </w:div>
    <w:div w:id="1222980687">
      <w:bodyDiv w:val="1"/>
      <w:marLeft w:val="0"/>
      <w:marRight w:val="0"/>
      <w:marTop w:val="0"/>
      <w:marBottom w:val="0"/>
      <w:divBdr>
        <w:top w:val="none" w:sz="0" w:space="0" w:color="auto"/>
        <w:left w:val="none" w:sz="0" w:space="0" w:color="auto"/>
        <w:bottom w:val="none" w:sz="0" w:space="0" w:color="auto"/>
        <w:right w:val="none" w:sz="0" w:space="0" w:color="auto"/>
      </w:divBdr>
    </w:div>
    <w:div w:id="1288197014">
      <w:bodyDiv w:val="1"/>
      <w:marLeft w:val="0"/>
      <w:marRight w:val="0"/>
      <w:marTop w:val="0"/>
      <w:marBottom w:val="0"/>
      <w:divBdr>
        <w:top w:val="none" w:sz="0" w:space="0" w:color="auto"/>
        <w:left w:val="none" w:sz="0" w:space="0" w:color="auto"/>
        <w:bottom w:val="none" w:sz="0" w:space="0" w:color="auto"/>
        <w:right w:val="none" w:sz="0" w:space="0" w:color="auto"/>
      </w:divBdr>
    </w:div>
    <w:div w:id="1309823717">
      <w:bodyDiv w:val="1"/>
      <w:marLeft w:val="0"/>
      <w:marRight w:val="0"/>
      <w:marTop w:val="0"/>
      <w:marBottom w:val="0"/>
      <w:divBdr>
        <w:top w:val="none" w:sz="0" w:space="0" w:color="auto"/>
        <w:left w:val="none" w:sz="0" w:space="0" w:color="auto"/>
        <w:bottom w:val="none" w:sz="0" w:space="0" w:color="auto"/>
        <w:right w:val="none" w:sz="0" w:space="0" w:color="auto"/>
      </w:divBdr>
    </w:div>
    <w:div w:id="1440180689">
      <w:bodyDiv w:val="1"/>
      <w:marLeft w:val="0"/>
      <w:marRight w:val="0"/>
      <w:marTop w:val="0"/>
      <w:marBottom w:val="0"/>
      <w:divBdr>
        <w:top w:val="none" w:sz="0" w:space="0" w:color="auto"/>
        <w:left w:val="none" w:sz="0" w:space="0" w:color="auto"/>
        <w:bottom w:val="none" w:sz="0" w:space="0" w:color="auto"/>
        <w:right w:val="none" w:sz="0" w:space="0" w:color="auto"/>
      </w:divBdr>
    </w:div>
    <w:div w:id="1572619156">
      <w:bodyDiv w:val="1"/>
      <w:marLeft w:val="0"/>
      <w:marRight w:val="0"/>
      <w:marTop w:val="0"/>
      <w:marBottom w:val="0"/>
      <w:divBdr>
        <w:top w:val="none" w:sz="0" w:space="0" w:color="auto"/>
        <w:left w:val="none" w:sz="0" w:space="0" w:color="auto"/>
        <w:bottom w:val="none" w:sz="0" w:space="0" w:color="auto"/>
        <w:right w:val="none" w:sz="0" w:space="0" w:color="auto"/>
      </w:divBdr>
      <w:divsChild>
        <w:div w:id="1174101588">
          <w:marLeft w:val="0"/>
          <w:marRight w:val="0"/>
          <w:marTop w:val="0"/>
          <w:marBottom w:val="0"/>
          <w:divBdr>
            <w:top w:val="none" w:sz="0" w:space="0" w:color="auto"/>
            <w:left w:val="none" w:sz="0" w:space="0" w:color="auto"/>
            <w:bottom w:val="none" w:sz="0" w:space="0" w:color="auto"/>
            <w:right w:val="none" w:sz="0" w:space="0" w:color="auto"/>
          </w:divBdr>
          <w:divsChild>
            <w:div w:id="1899244579">
              <w:marLeft w:val="0"/>
              <w:marRight w:val="0"/>
              <w:marTop w:val="0"/>
              <w:marBottom w:val="0"/>
              <w:divBdr>
                <w:top w:val="none" w:sz="0" w:space="0" w:color="auto"/>
                <w:left w:val="none" w:sz="0" w:space="0" w:color="auto"/>
                <w:bottom w:val="none" w:sz="0" w:space="0" w:color="auto"/>
                <w:right w:val="none" w:sz="0" w:space="0" w:color="auto"/>
              </w:divBdr>
            </w:div>
          </w:divsChild>
        </w:div>
        <w:div w:id="1490053050">
          <w:marLeft w:val="0"/>
          <w:marRight w:val="0"/>
          <w:marTop w:val="0"/>
          <w:marBottom w:val="0"/>
          <w:divBdr>
            <w:top w:val="none" w:sz="0" w:space="0" w:color="auto"/>
            <w:left w:val="none" w:sz="0" w:space="0" w:color="auto"/>
            <w:bottom w:val="none" w:sz="0" w:space="0" w:color="auto"/>
            <w:right w:val="none" w:sz="0" w:space="0" w:color="auto"/>
          </w:divBdr>
          <w:divsChild>
            <w:div w:id="42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554E-D708-4DD0-AFB7-355712B0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Pages>
  <Words>757</Words>
  <Characters>4316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sbursa</dc:creator>
  <cp:keywords/>
  <dc:description/>
  <cp:lastModifiedBy>Alihan Bozan</cp:lastModifiedBy>
  <cp:revision>37</cp:revision>
  <cp:lastPrinted>2024-12-05T14:12:00Z</cp:lastPrinted>
  <dcterms:created xsi:type="dcterms:W3CDTF">2024-10-03T12:43:00Z</dcterms:created>
  <dcterms:modified xsi:type="dcterms:W3CDTF">2024-12-06T05:28:00Z</dcterms:modified>
</cp:coreProperties>
</file>