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05665F">
        <w:rPr>
          <w:b/>
        </w:rPr>
        <w:t>42</w:t>
      </w:r>
    </w:p>
    <w:p w:rsidR="009A78C8" w:rsidRDefault="009A78C8" w:rsidP="003F0666">
      <w:pPr>
        <w:jc w:val="both"/>
        <w:rPr>
          <w:b/>
        </w:rPr>
      </w:pPr>
    </w:p>
    <w:p w:rsidR="009A78C8" w:rsidRDefault="0005665F"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994046">
        <w:rPr>
          <w:b/>
        </w:rPr>
        <w:t>ŞUBAT</w:t>
      </w:r>
      <w:r w:rsidR="00411921">
        <w:rPr>
          <w:b/>
        </w:rPr>
        <w:t xml:space="preserve"> </w:t>
      </w:r>
      <w:r w:rsidRPr="003B2FC2">
        <w:rPr>
          <w:b/>
        </w:rPr>
        <w:t>OLAĞAN</w:t>
      </w:r>
    </w:p>
    <w:p w:rsidR="001F171C" w:rsidRPr="003B2FC2" w:rsidRDefault="001F171C" w:rsidP="003F0666">
      <w:pPr>
        <w:jc w:val="both"/>
        <w:rPr>
          <w:b/>
        </w:rPr>
      </w:pPr>
    </w:p>
    <w:p w:rsidR="003B5E9D" w:rsidRPr="003B2FC2" w:rsidRDefault="002C7A60" w:rsidP="003F0666">
      <w:pPr>
        <w:jc w:val="both"/>
        <w:rPr>
          <w:b/>
        </w:rPr>
      </w:pPr>
      <w:r>
        <w:rPr>
          <w:b/>
        </w:rPr>
        <w:t xml:space="preserve">TOPLANTI TARİH VE GÜNÜ </w:t>
      </w:r>
      <w:r>
        <w:rPr>
          <w:b/>
        </w:rPr>
        <w:tab/>
        <w:t>: 7</w:t>
      </w:r>
      <w:r w:rsidR="0005665F">
        <w:rPr>
          <w:b/>
        </w:rPr>
        <w:t xml:space="preserve"> </w:t>
      </w:r>
      <w:r w:rsidR="00994046">
        <w:rPr>
          <w:b/>
        </w:rPr>
        <w:t>ŞUBAT</w:t>
      </w:r>
      <w:r w:rsidR="00DD5686">
        <w:rPr>
          <w:b/>
        </w:rPr>
        <w:t xml:space="preserve"> </w:t>
      </w:r>
      <w:r w:rsidR="002C5E99">
        <w:rPr>
          <w:b/>
        </w:rPr>
        <w:t>202</w:t>
      </w:r>
      <w:r w:rsidR="0005665F">
        <w:rPr>
          <w:b/>
        </w:rPr>
        <w:t>5</w:t>
      </w:r>
      <w:r w:rsidR="001F171C" w:rsidRPr="003B2FC2">
        <w:rPr>
          <w:b/>
        </w:rPr>
        <w:t xml:space="preserve"> </w:t>
      </w:r>
      <w:r>
        <w:rPr>
          <w:b/>
        </w:rPr>
        <w:t>CUMA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2C7A60">
        <w:rPr>
          <w:b/>
        </w:rPr>
        <w:t>2</w:t>
      </w:r>
    </w:p>
    <w:p w:rsidR="000705F8" w:rsidRDefault="000705F8" w:rsidP="003F0666">
      <w:pPr>
        <w:ind w:right="-288"/>
        <w:jc w:val="both"/>
      </w:pPr>
    </w:p>
    <w:p w:rsidR="000705F8" w:rsidRDefault="001F171C" w:rsidP="003F0666">
      <w:pPr>
        <w:ind w:right="-288"/>
        <w:jc w:val="both"/>
      </w:pPr>
      <w:r w:rsidRPr="003B2FC2">
        <w:t>-Açılış ve yoklama.</w:t>
      </w:r>
    </w:p>
    <w:p w:rsidR="003B329B" w:rsidRDefault="003B329B" w:rsidP="00B14F1A">
      <w:pPr>
        <w:ind w:right="-288"/>
        <w:jc w:val="both"/>
      </w:pPr>
    </w:p>
    <w:p w:rsidR="00F0331D" w:rsidRDefault="00732A95" w:rsidP="00B14F1A">
      <w:pPr>
        <w:ind w:right="-288"/>
        <w:jc w:val="both"/>
      </w:pPr>
      <w:r>
        <w:t>-</w:t>
      </w:r>
      <w:r w:rsidR="002C7A60">
        <w:t xml:space="preserve">3 Şubat </w:t>
      </w:r>
      <w:r w:rsidR="00994046">
        <w:t>2025</w:t>
      </w:r>
      <w:r w:rsidR="002C7A60">
        <w:t xml:space="preserve"> Pazartesi</w:t>
      </w:r>
      <w:r w:rsidR="0005665F">
        <w:t xml:space="preserve"> Tarihli Meclis Toplantı Tutana</w:t>
      </w:r>
      <w:r w:rsidR="00994046">
        <w:t>ğı</w:t>
      </w:r>
      <w:r>
        <w:t>nın oylanması.</w:t>
      </w:r>
    </w:p>
    <w:p w:rsidR="009768FD" w:rsidRDefault="009768FD" w:rsidP="00DB76E8">
      <w:pPr>
        <w:jc w:val="both"/>
        <w:rPr>
          <w:b/>
          <w:u w:val="single"/>
        </w:rPr>
      </w:pPr>
    </w:p>
    <w:p w:rsidR="003B329B" w:rsidRDefault="002C7A60" w:rsidP="00DB76E8">
      <w:pPr>
        <w:jc w:val="both"/>
        <w:rPr>
          <w:b/>
          <w:u w:val="single"/>
        </w:rPr>
      </w:pPr>
      <w:r>
        <w:rPr>
          <w:b/>
          <w:u w:val="single"/>
        </w:rPr>
        <w:t>RAPORLA</w:t>
      </w:r>
      <w:r w:rsidR="000A1FB6">
        <w:rPr>
          <w:b/>
          <w:u w:val="single"/>
        </w:rPr>
        <w:t>R</w:t>
      </w:r>
      <w:r w:rsidR="00F30C42">
        <w:rPr>
          <w:b/>
          <w:u w:val="single"/>
        </w:rPr>
        <w:t>:</w:t>
      </w:r>
    </w:p>
    <w:p w:rsidR="00843CA9" w:rsidRDefault="00843CA9" w:rsidP="00DB76E8">
      <w:pPr>
        <w:jc w:val="both"/>
        <w:rPr>
          <w:b/>
          <w:u w:val="single"/>
        </w:rPr>
      </w:pPr>
    </w:p>
    <w:p w:rsidR="00994046" w:rsidRDefault="00994046" w:rsidP="00994046">
      <w:pPr>
        <w:jc w:val="both"/>
      </w:pPr>
      <w:r w:rsidRPr="0066654F">
        <w:t>1-İstanbul İli, Beykoz İlçesi, Çiftlik Mahallesi, 1627 ada 15 parsel 1770,49 m</w:t>
      </w:r>
      <w:r w:rsidRPr="0066654F">
        <w:rPr>
          <w:vertAlign w:val="superscript"/>
        </w:rPr>
        <w:t xml:space="preserve">2 </w:t>
      </w:r>
      <w:r w:rsidRPr="0066654F">
        <w:t>yüzölçümlü taşınmazın Beykoz Belediyesine ait olan 1,00 m</w:t>
      </w:r>
      <w:r w:rsidRPr="0066654F">
        <w:rPr>
          <w:vertAlign w:val="superscript"/>
        </w:rPr>
        <w:t xml:space="preserve">2 </w:t>
      </w:r>
      <w:r w:rsidRPr="0066654F">
        <w:t xml:space="preserve">kısmı ile ilgili 3194 sayılı Kanunun 17. Maddesi gereği diğer hissedarına veya hissedarlarına bedel takdiri belirlemek suretiyle satılması yönünde Beykoz Belediyesi Encümeni Kararı alınması şartıyla satış işlemi hakkındaki </w:t>
      </w:r>
      <w:r w:rsidR="002C7A60">
        <w:t>Hukuk Komisyonu ve İmar Komisyonu Müşterek Raporu.</w:t>
      </w:r>
    </w:p>
    <w:p w:rsidR="00994046" w:rsidRPr="0066654F" w:rsidRDefault="00994046" w:rsidP="00994046">
      <w:pPr>
        <w:jc w:val="both"/>
      </w:pPr>
    </w:p>
    <w:p w:rsidR="002C7A60" w:rsidRDefault="00994046" w:rsidP="002C7A60">
      <w:pPr>
        <w:jc w:val="both"/>
      </w:pPr>
      <w:r w:rsidRPr="0066654F">
        <w:t>2-İstanbul İli, Beykoz İlçesi, Anadoluhisarı Mahallesi 1010 ada 90 parselin 4,32 m</w:t>
      </w:r>
      <w:r w:rsidRPr="0066654F">
        <w:rPr>
          <w:vertAlign w:val="superscript"/>
        </w:rPr>
        <w:t>2’</w:t>
      </w:r>
      <w:r w:rsidRPr="0066654F">
        <w:t>lik kısmı, 1010 ada 91 parselin 18,45 m</w:t>
      </w:r>
      <w:r w:rsidRPr="0066654F">
        <w:rPr>
          <w:vertAlign w:val="superscript"/>
        </w:rPr>
        <w:t>2’</w:t>
      </w:r>
      <w:r w:rsidRPr="0066654F">
        <w:t xml:space="preserve">lik kısmının 3194 sayılı Kanunun 17. Maddesi gereği diğer hissedarına veya hissedarlarına bedel takdiri belirlemek suretiyle satılması yönünde Beykoz Belediyesi Encümeni Kararı alınması şartıyla satış işlemi hakkındaki </w:t>
      </w:r>
      <w:r w:rsidR="002C7A60">
        <w:t>Hukuk Komisyonu ve İmar Komisyonu Müşterek Raporu.</w:t>
      </w:r>
    </w:p>
    <w:p w:rsidR="00994046" w:rsidRPr="0066654F" w:rsidRDefault="00994046" w:rsidP="00994046">
      <w:pPr>
        <w:jc w:val="both"/>
      </w:pPr>
    </w:p>
    <w:p w:rsidR="002C7A60" w:rsidRDefault="00994046" w:rsidP="002C7A60">
      <w:pPr>
        <w:jc w:val="both"/>
      </w:pPr>
      <w:r w:rsidRPr="0066654F">
        <w:t>3-</w:t>
      </w:r>
      <w:r>
        <w:t>İstanbul İli, Beykoz İlçesi, Görele Mahallesi, 146 ada 9 parsel 436,79 m</w:t>
      </w:r>
      <w:r>
        <w:rPr>
          <w:vertAlign w:val="superscript"/>
        </w:rPr>
        <w:t xml:space="preserve">2 </w:t>
      </w:r>
      <w:r>
        <w:t xml:space="preserve">yüzölçümlü taşınmazın Belediyemize gelir getirmesi amacıyla 2886 sayılı Devlet İhale Kanunu kapsamında satışı hakkındaki </w:t>
      </w:r>
      <w:r w:rsidR="002C7A60">
        <w:t>Hukuk Komisyonu ve İmar Komisyonu Müşterek Raporu.</w:t>
      </w:r>
    </w:p>
    <w:p w:rsidR="00994046" w:rsidRPr="0066654F" w:rsidRDefault="00994046" w:rsidP="00994046">
      <w:pPr>
        <w:jc w:val="both"/>
      </w:pPr>
    </w:p>
    <w:p w:rsidR="00924836" w:rsidRDefault="00994046" w:rsidP="00924836">
      <w:pPr>
        <w:jc w:val="both"/>
      </w:pPr>
      <w:r w:rsidRPr="0066654F">
        <w:t>4-</w:t>
      </w:r>
      <w:r>
        <w:t>İstanbul İli, Beykoz İlçesi, Çubuklu Mahallesi, Kiremitdere Caddesi No:34B kapı numaralı ve 184 ada 45 parsel üzerinde bulunan Belediye Hizmet Binasının 106,00 m</w:t>
      </w:r>
      <w:r>
        <w:rPr>
          <w:vertAlign w:val="superscript"/>
        </w:rPr>
        <w:t xml:space="preserve">2 </w:t>
      </w:r>
      <w:r>
        <w:t xml:space="preserve">alanlı zemin +1 normal katlı binanın zemin katının düzenlenecek protokol kapsamında Beykoz Belediye Başkanlığı ile Beykoz Belediyesi Meclis Üyeleri Kültür ve Sosyal Dayanışma Derneği arasında düzenlenecek protokol çerçevesinde 20 (yirmi) yıl süreli ortak hizmet projesi geliştirilmesi hakkındaki </w:t>
      </w:r>
      <w:r w:rsidR="002C7A60">
        <w:t xml:space="preserve">Hukuk Komisyonu Raporu. </w:t>
      </w:r>
    </w:p>
    <w:p w:rsidR="002C7A60" w:rsidRDefault="002C7A60" w:rsidP="00924836">
      <w:pPr>
        <w:jc w:val="both"/>
      </w:pPr>
    </w:p>
    <w:p w:rsidR="002C7A60" w:rsidRDefault="00404E6D" w:rsidP="002C7A60">
      <w:pPr>
        <w:jc w:val="both"/>
      </w:pPr>
      <w:r>
        <w:t xml:space="preserve">5-Dolu Kadro Derece Değişikliği hakkındaki </w:t>
      </w:r>
      <w:r w:rsidR="002C7A60">
        <w:t xml:space="preserve">Hukuk Komisyonu Raporu. </w:t>
      </w:r>
    </w:p>
    <w:p w:rsidR="002678D7" w:rsidRDefault="002678D7" w:rsidP="00404E6D">
      <w:pPr>
        <w:jc w:val="both"/>
      </w:pPr>
    </w:p>
    <w:p w:rsidR="002C7A60" w:rsidRDefault="002678D7" w:rsidP="002C7A60">
      <w:pPr>
        <w:jc w:val="both"/>
      </w:pPr>
      <w:r>
        <w:t>6-</w:t>
      </w:r>
      <w:r w:rsidR="007736B1">
        <w:t xml:space="preserve">Özel Kalem Müdürlüğünün </w:t>
      </w:r>
      <w:r>
        <w:t xml:space="preserve">Görev ve Çalışma Yönetmeliği hakkındaki </w:t>
      </w:r>
      <w:r w:rsidR="002C7A60">
        <w:t xml:space="preserve">Hukuk Komisyonu Raporu. </w:t>
      </w:r>
    </w:p>
    <w:p w:rsidR="009768FD" w:rsidRDefault="009768FD" w:rsidP="00DB76E8">
      <w:pPr>
        <w:jc w:val="both"/>
      </w:pPr>
    </w:p>
    <w:p w:rsidR="00CD3F84" w:rsidRDefault="00CD3F84" w:rsidP="00DB76E8">
      <w:pPr>
        <w:jc w:val="both"/>
      </w:pPr>
    </w:p>
    <w:p w:rsidR="00F23274" w:rsidRDefault="00F23274" w:rsidP="00DB76E8">
      <w:pPr>
        <w:jc w:val="both"/>
        <w:rPr>
          <w:b/>
          <w:u w:val="single"/>
        </w:rPr>
      </w:pPr>
    </w:p>
    <w:p w:rsidR="00F23274" w:rsidRDefault="002C7A60" w:rsidP="00F23274">
      <w:pPr>
        <w:jc w:val="both"/>
      </w:pPr>
      <w:r>
        <w:t>7</w:t>
      </w:r>
      <w:r w:rsidR="00F23274">
        <w:t xml:space="preserve">-Muhtarlık İşleri Müdürlüğünün kurulması ve Görev ve Çalışma Yönetmeliği hakkındaki </w:t>
      </w:r>
      <w:r>
        <w:t xml:space="preserve">Hukuk Komisyonu ve Plan ve Bütçe Komisyonu </w:t>
      </w:r>
      <w:r w:rsidR="000633CD">
        <w:t xml:space="preserve">Müşterek </w:t>
      </w:r>
      <w:r>
        <w:t>Raporu.</w:t>
      </w:r>
    </w:p>
    <w:p w:rsidR="00F23274" w:rsidRDefault="00F23274" w:rsidP="00F23274">
      <w:pPr>
        <w:jc w:val="both"/>
      </w:pPr>
    </w:p>
    <w:p w:rsidR="002C7A60" w:rsidRDefault="002C7A60" w:rsidP="002C7A60">
      <w:pPr>
        <w:jc w:val="both"/>
      </w:pPr>
      <w:r>
        <w:t>8</w:t>
      </w:r>
      <w:r w:rsidR="00F23274">
        <w:t>-</w:t>
      </w:r>
      <w:r w:rsidR="00A17FA1">
        <w:t xml:space="preserve">Basın ve Yayın Müdürlüğü Görev ve Çalışma Yönetmeliği </w:t>
      </w:r>
      <w:r w:rsidR="00F23274">
        <w:t xml:space="preserve">hakkındaki </w:t>
      </w:r>
      <w:r>
        <w:t xml:space="preserve">Hukuk Komisyonu Raporu. </w:t>
      </w:r>
    </w:p>
    <w:p w:rsidR="00F23274" w:rsidRDefault="00F23274" w:rsidP="00DB76E8">
      <w:pPr>
        <w:jc w:val="both"/>
      </w:pPr>
    </w:p>
    <w:p w:rsidR="00F23274" w:rsidRDefault="002C7A60" w:rsidP="00DB76E8">
      <w:pPr>
        <w:jc w:val="both"/>
      </w:pPr>
      <w:r>
        <w:t>9</w:t>
      </w:r>
      <w:r w:rsidR="00F23274">
        <w:t>-</w:t>
      </w:r>
      <w:r w:rsidR="00471373">
        <w:t>O</w:t>
      </w:r>
      <w:r w:rsidR="00F23274">
        <w:t>rtak hizmet projesi geliştiril</w:t>
      </w:r>
      <w:r w:rsidR="00471373">
        <w:t>er</w:t>
      </w:r>
      <w:r w:rsidR="00F23274">
        <w:t>ek</w:t>
      </w:r>
      <w:r w:rsidR="00471373">
        <w:t xml:space="preserve"> yapılacak bakım, onarım, peyzaj ve onaylı projede belirtilen diğer imalatların İstanbul Büyükşehir Belediye Başkanlığınca yapılabilmesi için</w:t>
      </w:r>
      <w:r w:rsidR="00F23274">
        <w:t xml:space="preserve"> </w:t>
      </w:r>
      <w:r w:rsidR="00471373">
        <w:t xml:space="preserve">Başkanlığımız ile İstanbul Büyükşehir Belediyesi Başkanlığı arasında </w:t>
      </w:r>
      <w:r w:rsidR="00F23274">
        <w:t>yapılacak protokol hakkında</w:t>
      </w:r>
      <w:r>
        <w:t>ki Hukuk Komisyonu ve Çevre ve Şehircilik Komisyonu</w:t>
      </w:r>
      <w:r w:rsidR="000633CD">
        <w:t xml:space="preserve"> Müşterek</w:t>
      </w:r>
      <w:r>
        <w:t xml:space="preserve"> Raporu. </w:t>
      </w:r>
    </w:p>
    <w:p w:rsidR="00A17FA1" w:rsidRDefault="00A17FA1" w:rsidP="00DB76E8">
      <w:pPr>
        <w:jc w:val="both"/>
      </w:pPr>
    </w:p>
    <w:p w:rsidR="00F23274" w:rsidRDefault="002C7A60" w:rsidP="00DB76E8">
      <w:pPr>
        <w:jc w:val="both"/>
      </w:pPr>
      <w:r>
        <w:t>10</w:t>
      </w:r>
      <w:r w:rsidR="00A17FA1">
        <w:t>-</w:t>
      </w:r>
      <w:r w:rsidR="00DF6B1A">
        <w:t xml:space="preserve">Çocuk Etkinlik Merkezlerine isim verilmesi hakkındaki </w:t>
      </w:r>
      <w:r>
        <w:t xml:space="preserve">Hukuk Komisyonu ve Kadın Erkek Fırsat Eşitliği ve Aile Komisyonu </w:t>
      </w:r>
      <w:r w:rsidR="000633CD">
        <w:t xml:space="preserve">Müşterek </w:t>
      </w:r>
      <w:bookmarkStart w:id="0" w:name="_GoBack"/>
      <w:bookmarkEnd w:id="0"/>
      <w:r>
        <w:t xml:space="preserve">Raporu. </w:t>
      </w:r>
    </w:p>
    <w:sectPr w:rsidR="00F23274"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6F" w:rsidRDefault="00CE0A6F" w:rsidP="00B4661D">
      <w:r>
        <w:separator/>
      </w:r>
    </w:p>
  </w:endnote>
  <w:endnote w:type="continuationSeparator" w:id="0">
    <w:p w:rsidR="00CE0A6F" w:rsidRDefault="00CE0A6F"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0633CD">
          <w:rPr>
            <w:noProof/>
          </w:rPr>
          <w:t>1</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6F" w:rsidRDefault="00CE0A6F" w:rsidP="00B4661D">
      <w:r>
        <w:separator/>
      </w:r>
    </w:p>
  </w:footnote>
  <w:footnote w:type="continuationSeparator" w:id="0">
    <w:p w:rsidR="00CE0A6F" w:rsidRDefault="00CE0A6F"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31210"/>
    <w:rsid w:val="00041564"/>
    <w:rsid w:val="00042BBA"/>
    <w:rsid w:val="00054DBB"/>
    <w:rsid w:val="00054F55"/>
    <w:rsid w:val="0005665F"/>
    <w:rsid w:val="00062692"/>
    <w:rsid w:val="00063292"/>
    <w:rsid w:val="000633CD"/>
    <w:rsid w:val="00063F44"/>
    <w:rsid w:val="000647B9"/>
    <w:rsid w:val="000654CB"/>
    <w:rsid w:val="00066359"/>
    <w:rsid w:val="000705F8"/>
    <w:rsid w:val="00071838"/>
    <w:rsid w:val="00075EB8"/>
    <w:rsid w:val="00077AE6"/>
    <w:rsid w:val="000801F9"/>
    <w:rsid w:val="00081AC8"/>
    <w:rsid w:val="00083882"/>
    <w:rsid w:val="00084410"/>
    <w:rsid w:val="000856E4"/>
    <w:rsid w:val="00086185"/>
    <w:rsid w:val="0009045D"/>
    <w:rsid w:val="000942F8"/>
    <w:rsid w:val="000A0260"/>
    <w:rsid w:val="000A1FB6"/>
    <w:rsid w:val="000A4B12"/>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4795"/>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46326"/>
    <w:rsid w:val="002524AD"/>
    <w:rsid w:val="00252BC2"/>
    <w:rsid w:val="00255B21"/>
    <w:rsid w:val="00260338"/>
    <w:rsid w:val="002624F8"/>
    <w:rsid w:val="0026521B"/>
    <w:rsid w:val="002678D7"/>
    <w:rsid w:val="00272A99"/>
    <w:rsid w:val="00273BFD"/>
    <w:rsid w:val="002744F0"/>
    <w:rsid w:val="00274DF5"/>
    <w:rsid w:val="00282FE4"/>
    <w:rsid w:val="0028579A"/>
    <w:rsid w:val="00287ED3"/>
    <w:rsid w:val="00293D63"/>
    <w:rsid w:val="002950F4"/>
    <w:rsid w:val="002A3B7D"/>
    <w:rsid w:val="002A6D46"/>
    <w:rsid w:val="002B0DEB"/>
    <w:rsid w:val="002B4458"/>
    <w:rsid w:val="002B63AC"/>
    <w:rsid w:val="002C0977"/>
    <w:rsid w:val="002C1FE5"/>
    <w:rsid w:val="002C4C37"/>
    <w:rsid w:val="002C5E99"/>
    <w:rsid w:val="002C710F"/>
    <w:rsid w:val="002C7A60"/>
    <w:rsid w:val="002D7E1D"/>
    <w:rsid w:val="002E1437"/>
    <w:rsid w:val="002E2677"/>
    <w:rsid w:val="002E3166"/>
    <w:rsid w:val="002E3C7F"/>
    <w:rsid w:val="002E470B"/>
    <w:rsid w:val="002E4CE3"/>
    <w:rsid w:val="002F6B2F"/>
    <w:rsid w:val="002F6D6B"/>
    <w:rsid w:val="003025CA"/>
    <w:rsid w:val="003030CE"/>
    <w:rsid w:val="003043D5"/>
    <w:rsid w:val="00304471"/>
    <w:rsid w:val="00313F38"/>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D5DC9"/>
    <w:rsid w:val="003E0F58"/>
    <w:rsid w:val="003E36B0"/>
    <w:rsid w:val="003E4FBC"/>
    <w:rsid w:val="003E6A29"/>
    <w:rsid w:val="003E7C1B"/>
    <w:rsid w:val="003F0666"/>
    <w:rsid w:val="003F0DF2"/>
    <w:rsid w:val="003F2834"/>
    <w:rsid w:val="003F4974"/>
    <w:rsid w:val="0040490F"/>
    <w:rsid w:val="00404948"/>
    <w:rsid w:val="00404E6D"/>
    <w:rsid w:val="004069CF"/>
    <w:rsid w:val="00410A14"/>
    <w:rsid w:val="00411921"/>
    <w:rsid w:val="00422D9B"/>
    <w:rsid w:val="0042405A"/>
    <w:rsid w:val="0042491C"/>
    <w:rsid w:val="00426FEE"/>
    <w:rsid w:val="00436391"/>
    <w:rsid w:val="0044436B"/>
    <w:rsid w:val="004465E6"/>
    <w:rsid w:val="00454AF7"/>
    <w:rsid w:val="00455475"/>
    <w:rsid w:val="00470298"/>
    <w:rsid w:val="00471373"/>
    <w:rsid w:val="004726A3"/>
    <w:rsid w:val="00473DB0"/>
    <w:rsid w:val="00475E33"/>
    <w:rsid w:val="00476579"/>
    <w:rsid w:val="00486BFC"/>
    <w:rsid w:val="00493FC2"/>
    <w:rsid w:val="00495608"/>
    <w:rsid w:val="004A6CC9"/>
    <w:rsid w:val="004B1B25"/>
    <w:rsid w:val="004B2976"/>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93A73"/>
    <w:rsid w:val="005A2530"/>
    <w:rsid w:val="005A4718"/>
    <w:rsid w:val="005B2856"/>
    <w:rsid w:val="005B5FCC"/>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518E"/>
    <w:rsid w:val="0061704B"/>
    <w:rsid w:val="0062394E"/>
    <w:rsid w:val="006245A5"/>
    <w:rsid w:val="006263F7"/>
    <w:rsid w:val="00626B81"/>
    <w:rsid w:val="00630387"/>
    <w:rsid w:val="006401CE"/>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2A95"/>
    <w:rsid w:val="00735DFC"/>
    <w:rsid w:val="0073699D"/>
    <w:rsid w:val="00746747"/>
    <w:rsid w:val="00754EE4"/>
    <w:rsid w:val="0076285D"/>
    <w:rsid w:val="00762FC8"/>
    <w:rsid w:val="00766AB6"/>
    <w:rsid w:val="0076723F"/>
    <w:rsid w:val="0076779D"/>
    <w:rsid w:val="00770C38"/>
    <w:rsid w:val="007736B1"/>
    <w:rsid w:val="00774B4B"/>
    <w:rsid w:val="00776806"/>
    <w:rsid w:val="00776BBA"/>
    <w:rsid w:val="00776EB4"/>
    <w:rsid w:val="0078028F"/>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47C9"/>
    <w:rsid w:val="007B696D"/>
    <w:rsid w:val="007B7947"/>
    <w:rsid w:val="007B797B"/>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15CD0"/>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5FBC"/>
    <w:rsid w:val="008A6FD8"/>
    <w:rsid w:val="008B12D1"/>
    <w:rsid w:val="008B1ADF"/>
    <w:rsid w:val="008B3B93"/>
    <w:rsid w:val="008B3E0B"/>
    <w:rsid w:val="008B4787"/>
    <w:rsid w:val="008C2C4A"/>
    <w:rsid w:val="008C66FE"/>
    <w:rsid w:val="008C74BC"/>
    <w:rsid w:val="008C7BAD"/>
    <w:rsid w:val="008D4179"/>
    <w:rsid w:val="008E1240"/>
    <w:rsid w:val="008E67E1"/>
    <w:rsid w:val="008F1160"/>
    <w:rsid w:val="008F270B"/>
    <w:rsid w:val="008F2B29"/>
    <w:rsid w:val="008F63C7"/>
    <w:rsid w:val="008F654A"/>
    <w:rsid w:val="008F7264"/>
    <w:rsid w:val="00902045"/>
    <w:rsid w:val="0090535C"/>
    <w:rsid w:val="00906393"/>
    <w:rsid w:val="00906F04"/>
    <w:rsid w:val="00916A14"/>
    <w:rsid w:val="00917710"/>
    <w:rsid w:val="00924836"/>
    <w:rsid w:val="00925C90"/>
    <w:rsid w:val="00925FAF"/>
    <w:rsid w:val="0093136E"/>
    <w:rsid w:val="00934A45"/>
    <w:rsid w:val="00941DF0"/>
    <w:rsid w:val="009429ED"/>
    <w:rsid w:val="00942D01"/>
    <w:rsid w:val="00945081"/>
    <w:rsid w:val="00961730"/>
    <w:rsid w:val="00971461"/>
    <w:rsid w:val="009739D1"/>
    <w:rsid w:val="00973D92"/>
    <w:rsid w:val="0097416B"/>
    <w:rsid w:val="009746EE"/>
    <w:rsid w:val="00974701"/>
    <w:rsid w:val="00976189"/>
    <w:rsid w:val="009768FD"/>
    <w:rsid w:val="00977812"/>
    <w:rsid w:val="00977C69"/>
    <w:rsid w:val="00980E29"/>
    <w:rsid w:val="00984A31"/>
    <w:rsid w:val="00994046"/>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0625"/>
    <w:rsid w:val="00A12889"/>
    <w:rsid w:val="00A14910"/>
    <w:rsid w:val="00A14A96"/>
    <w:rsid w:val="00A14B91"/>
    <w:rsid w:val="00A17FA1"/>
    <w:rsid w:val="00A22E06"/>
    <w:rsid w:val="00A24FC5"/>
    <w:rsid w:val="00A2505B"/>
    <w:rsid w:val="00A33F30"/>
    <w:rsid w:val="00A3603D"/>
    <w:rsid w:val="00A36F64"/>
    <w:rsid w:val="00A403F4"/>
    <w:rsid w:val="00A44EB0"/>
    <w:rsid w:val="00A470ED"/>
    <w:rsid w:val="00A479F3"/>
    <w:rsid w:val="00A51EB5"/>
    <w:rsid w:val="00A53C21"/>
    <w:rsid w:val="00A5461D"/>
    <w:rsid w:val="00A5469F"/>
    <w:rsid w:val="00A603D0"/>
    <w:rsid w:val="00A6159B"/>
    <w:rsid w:val="00A66C68"/>
    <w:rsid w:val="00A67134"/>
    <w:rsid w:val="00A76884"/>
    <w:rsid w:val="00A76C5F"/>
    <w:rsid w:val="00A80A1D"/>
    <w:rsid w:val="00A8168D"/>
    <w:rsid w:val="00A82932"/>
    <w:rsid w:val="00A92AF1"/>
    <w:rsid w:val="00A930D1"/>
    <w:rsid w:val="00A93730"/>
    <w:rsid w:val="00A942FA"/>
    <w:rsid w:val="00AA0A20"/>
    <w:rsid w:val="00AA748E"/>
    <w:rsid w:val="00AB0952"/>
    <w:rsid w:val="00AB2D3D"/>
    <w:rsid w:val="00AC19B1"/>
    <w:rsid w:val="00AD40EB"/>
    <w:rsid w:val="00AD48A0"/>
    <w:rsid w:val="00AD4F5D"/>
    <w:rsid w:val="00AD6841"/>
    <w:rsid w:val="00AD7CC8"/>
    <w:rsid w:val="00AE0731"/>
    <w:rsid w:val="00AE160E"/>
    <w:rsid w:val="00AE5C02"/>
    <w:rsid w:val="00AE774F"/>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50B"/>
    <w:rsid w:val="00B45BF5"/>
    <w:rsid w:val="00B45DD9"/>
    <w:rsid w:val="00B4661D"/>
    <w:rsid w:val="00B47526"/>
    <w:rsid w:val="00B50A21"/>
    <w:rsid w:val="00B5134D"/>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3259"/>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872D5"/>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30F3"/>
    <w:rsid w:val="00CD3F84"/>
    <w:rsid w:val="00CD7F46"/>
    <w:rsid w:val="00CE0A6F"/>
    <w:rsid w:val="00CE161D"/>
    <w:rsid w:val="00CE1FB1"/>
    <w:rsid w:val="00CF2E32"/>
    <w:rsid w:val="00CF32A8"/>
    <w:rsid w:val="00CF3377"/>
    <w:rsid w:val="00CF3E93"/>
    <w:rsid w:val="00CF6162"/>
    <w:rsid w:val="00CF720B"/>
    <w:rsid w:val="00D003FB"/>
    <w:rsid w:val="00D063C4"/>
    <w:rsid w:val="00D07AF9"/>
    <w:rsid w:val="00D11022"/>
    <w:rsid w:val="00D207CF"/>
    <w:rsid w:val="00D26C31"/>
    <w:rsid w:val="00D321B4"/>
    <w:rsid w:val="00D33956"/>
    <w:rsid w:val="00D346E7"/>
    <w:rsid w:val="00D37FCC"/>
    <w:rsid w:val="00D40CD7"/>
    <w:rsid w:val="00D44CC4"/>
    <w:rsid w:val="00D452B1"/>
    <w:rsid w:val="00D465CB"/>
    <w:rsid w:val="00D55337"/>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D5686"/>
    <w:rsid w:val="00DF1A87"/>
    <w:rsid w:val="00DF4556"/>
    <w:rsid w:val="00DF6B1A"/>
    <w:rsid w:val="00DF6E87"/>
    <w:rsid w:val="00DF7421"/>
    <w:rsid w:val="00E04E50"/>
    <w:rsid w:val="00E057DE"/>
    <w:rsid w:val="00E05C9D"/>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331D"/>
    <w:rsid w:val="00F0532A"/>
    <w:rsid w:val="00F071E5"/>
    <w:rsid w:val="00F12DF8"/>
    <w:rsid w:val="00F17081"/>
    <w:rsid w:val="00F21A08"/>
    <w:rsid w:val="00F226CE"/>
    <w:rsid w:val="00F23274"/>
    <w:rsid w:val="00F30C42"/>
    <w:rsid w:val="00F34980"/>
    <w:rsid w:val="00F37058"/>
    <w:rsid w:val="00F4010F"/>
    <w:rsid w:val="00F50CA1"/>
    <w:rsid w:val="00F5161D"/>
    <w:rsid w:val="00F53793"/>
    <w:rsid w:val="00F56728"/>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A3FCF"/>
    <w:rsid w:val="00FB304B"/>
    <w:rsid w:val="00FB321C"/>
    <w:rsid w:val="00FB3C69"/>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9778"/>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16046164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47BD-D0F0-4B1B-91A8-2E195EF0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Pages>
  <Words>417</Words>
  <Characters>2380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56</cp:revision>
  <cp:lastPrinted>2025-02-03T07:31:00Z</cp:lastPrinted>
  <dcterms:created xsi:type="dcterms:W3CDTF">2024-10-03T12:43:00Z</dcterms:created>
  <dcterms:modified xsi:type="dcterms:W3CDTF">2025-02-06T14:08:00Z</dcterms:modified>
</cp:coreProperties>
</file>