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OCA</w:t>
      </w:r>
      <w:r w:rsidR="002A5C6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E4202D">
        <w:rPr>
          <w:rFonts w:ascii="Times New Roman" w:hAnsi="Times New Roman"/>
          <w:b/>
          <w:sz w:val="24"/>
          <w:szCs w:val="24"/>
        </w:rPr>
        <w:t xml:space="preserve"> 05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A16F20">
        <w:rPr>
          <w:rFonts w:ascii="Times New Roman" w:hAnsi="Times New Roman"/>
          <w:b/>
          <w:sz w:val="24"/>
          <w:szCs w:val="24"/>
        </w:rPr>
        <w:t>OCAK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E4202D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E4202D">
        <w:rPr>
          <w:rFonts w:ascii="Times New Roman" w:hAnsi="Times New Roman"/>
          <w:b/>
          <w:sz w:val="24"/>
          <w:szCs w:val="24"/>
        </w:rPr>
        <w:t>3</w:t>
      </w:r>
    </w:p>
    <w:p w:rsidR="009E5881" w:rsidRDefault="009E5881" w:rsidP="00BA0A7E">
      <w:pPr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202D">
        <w:rPr>
          <w:rFonts w:ascii="Times New Roman" w:hAnsi="Times New Roman"/>
          <w:sz w:val="24"/>
          <w:szCs w:val="24"/>
        </w:rPr>
        <w:t>03</w:t>
      </w:r>
      <w:r w:rsidR="00A23944">
        <w:rPr>
          <w:rFonts w:ascii="Times New Roman" w:hAnsi="Times New Roman"/>
          <w:sz w:val="24"/>
          <w:szCs w:val="24"/>
        </w:rPr>
        <w:t xml:space="preserve"> Ocak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9E5881" w:rsidRDefault="009E5881" w:rsidP="00BB61BA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E0318" w:rsidRDefault="00A23944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RAPOR</w:t>
      </w:r>
      <w:r w:rsidR="00E4202D">
        <w:rPr>
          <w:rFonts w:ascii="Times New Roman" w:hAnsi="Times New Roman"/>
          <w:b/>
          <w:sz w:val="24"/>
          <w:szCs w:val="24"/>
          <w:u w:val="single"/>
        </w:rPr>
        <w:t>LAR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111B8" w:rsidRDefault="00A16F20" w:rsidP="00A11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A16F20">
        <w:rPr>
          <w:rFonts w:ascii="Times New Roman" w:eastAsia="Times New Roman" w:hAnsi="Times New Roman"/>
          <w:sz w:val="24"/>
          <w:szCs w:val="24"/>
          <w:lang w:eastAsia="tr-TR"/>
        </w:rPr>
        <w:t>1-</w:t>
      </w:r>
      <w:r w:rsidR="00A111B8">
        <w:rPr>
          <w:rFonts w:ascii="Times New Roman" w:hAnsi="Times New Roman"/>
          <w:sz w:val="24"/>
          <w:szCs w:val="24"/>
        </w:rPr>
        <w:t>İlçemizde bulunan 45 mahallemizin Muhtarlıklarına hizmetlerin iyileştirilmesine yönelik nakdi yardım yapılması hakkındaki Plan ve Bütçe Komisyonu Raporu.</w:t>
      </w:r>
    </w:p>
    <w:p w:rsidR="005C1C33" w:rsidRDefault="00A111B8" w:rsidP="005C1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</w:t>
      </w:r>
      <w:r w:rsidR="005E13E0" w:rsidRPr="005E13E0">
        <w:rPr>
          <w:rFonts w:ascii="Times New Roman" w:eastAsia="Times New Roman" w:hAnsi="Times New Roman"/>
          <w:sz w:val="24"/>
          <w:szCs w:val="24"/>
          <w:lang w:eastAsia="tr-TR"/>
        </w:rPr>
        <w:t>-</w:t>
      </w:r>
      <w:r w:rsidR="005E13E0">
        <w:rPr>
          <w:rFonts w:ascii="Times New Roman" w:eastAsia="Times New Roman" w:hAnsi="Times New Roman"/>
          <w:sz w:val="24"/>
          <w:szCs w:val="24"/>
          <w:lang w:eastAsia="tr-TR"/>
        </w:rPr>
        <w:t xml:space="preserve">Kentsel Yenileme Projelerinde Toplu Konut olarak değerlendirilmesi amacıyla Beykoz İlçesi, Paşabahçe Mahallesi, 889 ada 47 parsel 40 pafta sayılı taşınmazın Belediyemizce satın alınması hakkındaki </w:t>
      </w:r>
      <w:r w:rsidR="00E4202D">
        <w:rPr>
          <w:rFonts w:ascii="Times New Roman" w:eastAsia="Times New Roman" w:hAnsi="Times New Roman"/>
          <w:sz w:val="24"/>
          <w:szCs w:val="24"/>
          <w:lang w:eastAsia="tr-TR"/>
        </w:rPr>
        <w:t>Hukuk Komisyonu Raporu.</w:t>
      </w:r>
    </w:p>
    <w:p w:rsidR="005E13E0" w:rsidRPr="005E13E0" w:rsidRDefault="00E4202D" w:rsidP="005C1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3</w:t>
      </w:r>
      <w:r w:rsidR="005C1C33">
        <w:rPr>
          <w:rFonts w:ascii="Times New Roman" w:eastAsia="Times New Roman" w:hAnsi="Times New Roman"/>
          <w:sz w:val="24"/>
          <w:szCs w:val="24"/>
          <w:lang w:eastAsia="tr-TR"/>
        </w:rPr>
        <w:t xml:space="preserve">-İlçemiz sınırlarında ihtiyacı olan mahalli idareler ile diğer kamu kurum ve kuruluşlarının bakım ve onarımlarının Belediyemiz Fen İşleri Müdürlüğünün bütçe kodundan yıllara </w:t>
      </w:r>
      <w:proofErr w:type="gramStart"/>
      <w:r w:rsidR="005C1C33">
        <w:rPr>
          <w:rFonts w:ascii="Times New Roman" w:eastAsia="Times New Roman" w:hAnsi="Times New Roman"/>
          <w:sz w:val="24"/>
          <w:szCs w:val="24"/>
          <w:lang w:eastAsia="tr-TR"/>
        </w:rPr>
        <w:t>sari</w:t>
      </w:r>
      <w:proofErr w:type="gramEnd"/>
      <w:r w:rsidR="005C1C33">
        <w:rPr>
          <w:rFonts w:ascii="Times New Roman" w:eastAsia="Times New Roman" w:hAnsi="Times New Roman"/>
          <w:sz w:val="24"/>
          <w:szCs w:val="24"/>
          <w:lang w:eastAsia="tr-TR"/>
        </w:rPr>
        <w:t xml:space="preserve"> olarak yapılması hakkındaki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Plan ve Bütçe Komisyonu Raporu.</w:t>
      </w:r>
      <w:r w:rsidR="005E13E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A16F20" w:rsidRDefault="00E4202D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A2D76">
        <w:rPr>
          <w:rFonts w:ascii="Times New Roman" w:hAnsi="Times New Roman"/>
          <w:sz w:val="24"/>
          <w:szCs w:val="24"/>
        </w:rPr>
        <w:t xml:space="preserve">-Şahinkaya Mahallesi 376 ada 1 parsel ve 506 ada 3 parsel sayılı taşınmaz üzerinde yapılması planlanan Okul Projesi hakkındaki </w:t>
      </w:r>
      <w:r>
        <w:rPr>
          <w:rFonts w:ascii="Times New Roman" w:hAnsi="Times New Roman"/>
          <w:sz w:val="24"/>
          <w:szCs w:val="24"/>
        </w:rPr>
        <w:t>Plan ve Bütçe Komisyonu Raporu.</w:t>
      </w:r>
    </w:p>
    <w:p w:rsidR="00A111B8" w:rsidRDefault="00A111B8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5-1/1000 Ölçekli Geri Görünüm ve Etkilenme Bölgesi Koruma Amaçlı Revizyon Uygulama İmar Planı/2.Etap hakkındaki İmar Komisyonu Raporu.</w:t>
      </w:r>
    </w:p>
    <w:p w:rsidR="00E4202D" w:rsidRDefault="00E4202D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02D" w:rsidRDefault="00E4202D" w:rsidP="00A16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4202D">
        <w:rPr>
          <w:rFonts w:ascii="Times New Roman" w:hAnsi="Times New Roman"/>
          <w:b/>
          <w:sz w:val="24"/>
          <w:szCs w:val="24"/>
          <w:u w:val="single"/>
        </w:rPr>
        <w:t>GÜNDEMDE OLMAYAN MÜDÜRLÜK TEKLİFİ:</w:t>
      </w:r>
    </w:p>
    <w:p w:rsidR="00E4202D" w:rsidRPr="00E4202D" w:rsidRDefault="00E4202D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02D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Beykoz İlçesi, </w:t>
      </w:r>
      <w:proofErr w:type="spellStart"/>
      <w:r>
        <w:rPr>
          <w:rFonts w:ascii="Times New Roman" w:hAnsi="Times New Roman"/>
          <w:sz w:val="24"/>
          <w:szCs w:val="24"/>
        </w:rPr>
        <w:t>Tokatköy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Mahallesi, Gazi Serdar Karakullukçu Çıkmazı isminin Şehit İzzet Taş Çıkmazı olarak değiştirilmesi hakkındaki Emlak ve İstimlak Müdürlüğünün teklifi.(E.213611)</w:t>
      </w:r>
    </w:p>
    <w:p w:rsidR="00A16F20" w:rsidRDefault="00A16F20" w:rsidP="007F1D17">
      <w:pPr>
        <w:jc w:val="both"/>
        <w:rPr>
          <w:rFonts w:ascii="Times New Roman" w:hAnsi="Times New Roman"/>
          <w:sz w:val="24"/>
          <w:szCs w:val="24"/>
        </w:rPr>
      </w:pPr>
    </w:p>
    <w:p w:rsidR="007F1D17" w:rsidRDefault="007F1D17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7EE6" w:rsidRDefault="00CB7EE6" w:rsidP="002C3A10">
      <w:pPr>
        <w:jc w:val="both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2312B"/>
    <w:rsid w:val="0004320B"/>
    <w:rsid w:val="00071571"/>
    <w:rsid w:val="000B3C6B"/>
    <w:rsid w:val="000B5725"/>
    <w:rsid w:val="000E2E56"/>
    <w:rsid w:val="000E4170"/>
    <w:rsid w:val="000F3E78"/>
    <w:rsid w:val="00114EC3"/>
    <w:rsid w:val="00127C44"/>
    <w:rsid w:val="00132A4C"/>
    <w:rsid w:val="00134B26"/>
    <w:rsid w:val="00152A8F"/>
    <w:rsid w:val="00161B86"/>
    <w:rsid w:val="001970D1"/>
    <w:rsid w:val="001A2D76"/>
    <w:rsid w:val="001C743C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7E81"/>
    <w:rsid w:val="00323903"/>
    <w:rsid w:val="00330C98"/>
    <w:rsid w:val="00331EEB"/>
    <w:rsid w:val="00335D1C"/>
    <w:rsid w:val="00372045"/>
    <w:rsid w:val="0037725F"/>
    <w:rsid w:val="00394C19"/>
    <w:rsid w:val="003B0395"/>
    <w:rsid w:val="003B0A13"/>
    <w:rsid w:val="003B6F70"/>
    <w:rsid w:val="00406C08"/>
    <w:rsid w:val="0043006B"/>
    <w:rsid w:val="0043298C"/>
    <w:rsid w:val="00461C20"/>
    <w:rsid w:val="00472D3B"/>
    <w:rsid w:val="004944BF"/>
    <w:rsid w:val="004A1819"/>
    <w:rsid w:val="004B5600"/>
    <w:rsid w:val="004D5ABF"/>
    <w:rsid w:val="005035ED"/>
    <w:rsid w:val="0052670A"/>
    <w:rsid w:val="00536D57"/>
    <w:rsid w:val="005664C9"/>
    <w:rsid w:val="005768D1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706E9E"/>
    <w:rsid w:val="00710EF4"/>
    <w:rsid w:val="00716B57"/>
    <w:rsid w:val="007214F9"/>
    <w:rsid w:val="00756765"/>
    <w:rsid w:val="0077500F"/>
    <w:rsid w:val="00786211"/>
    <w:rsid w:val="00790B4A"/>
    <w:rsid w:val="0079445B"/>
    <w:rsid w:val="007A63DB"/>
    <w:rsid w:val="007A6FB4"/>
    <w:rsid w:val="007C6C70"/>
    <w:rsid w:val="007D4F75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E2A9E"/>
    <w:rsid w:val="008E3E90"/>
    <w:rsid w:val="00912E3F"/>
    <w:rsid w:val="009169DD"/>
    <w:rsid w:val="00930FF6"/>
    <w:rsid w:val="00946AD7"/>
    <w:rsid w:val="00957F04"/>
    <w:rsid w:val="009621F1"/>
    <w:rsid w:val="00977F59"/>
    <w:rsid w:val="00990D03"/>
    <w:rsid w:val="00995577"/>
    <w:rsid w:val="00996B91"/>
    <w:rsid w:val="009A7D81"/>
    <w:rsid w:val="009B1A6B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638E"/>
    <w:rsid w:val="00A93266"/>
    <w:rsid w:val="00A95280"/>
    <w:rsid w:val="00AB24AA"/>
    <w:rsid w:val="00AC1C10"/>
    <w:rsid w:val="00AC224D"/>
    <w:rsid w:val="00AD37B7"/>
    <w:rsid w:val="00AD47DF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C01A42"/>
    <w:rsid w:val="00C0294C"/>
    <w:rsid w:val="00C13A83"/>
    <w:rsid w:val="00C217B1"/>
    <w:rsid w:val="00C45664"/>
    <w:rsid w:val="00C550DA"/>
    <w:rsid w:val="00C962D8"/>
    <w:rsid w:val="00CB7EE6"/>
    <w:rsid w:val="00CC3A8B"/>
    <w:rsid w:val="00CD1A7D"/>
    <w:rsid w:val="00CD4952"/>
    <w:rsid w:val="00D00A18"/>
    <w:rsid w:val="00D16BB7"/>
    <w:rsid w:val="00D4176D"/>
    <w:rsid w:val="00D616BC"/>
    <w:rsid w:val="00D721AE"/>
    <w:rsid w:val="00D7307E"/>
    <w:rsid w:val="00D93C69"/>
    <w:rsid w:val="00DD7028"/>
    <w:rsid w:val="00DE6DCA"/>
    <w:rsid w:val="00E4202D"/>
    <w:rsid w:val="00E42F80"/>
    <w:rsid w:val="00E47FC7"/>
    <w:rsid w:val="00E6736F"/>
    <w:rsid w:val="00E97265"/>
    <w:rsid w:val="00EF3397"/>
    <w:rsid w:val="00F2697F"/>
    <w:rsid w:val="00F4383D"/>
    <w:rsid w:val="00F44FDC"/>
    <w:rsid w:val="00F463B7"/>
    <w:rsid w:val="00F5550F"/>
    <w:rsid w:val="00F63FF9"/>
    <w:rsid w:val="00F815A9"/>
    <w:rsid w:val="00F9301E"/>
    <w:rsid w:val="00F967D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B2791F-9825-4561-B66F-056D9B4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B66E-481E-4F52-86F9-239430FC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2018-01-04T12:59:00Z</cp:lastPrinted>
  <dcterms:created xsi:type="dcterms:W3CDTF">2019-12-24T08:53:00Z</dcterms:created>
  <dcterms:modified xsi:type="dcterms:W3CDTF">2019-12-24T08:53:00Z</dcterms:modified>
</cp:coreProperties>
</file>